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4FC59" w14:textId="77777777" w:rsidR="00696583" w:rsidRPr="003C0AB8" w:rsidRDefault="00696583" w:rsidP="00696583">
      <w:pPr>
        <w:ind w:left="1276"/>
        <w:rPr>
          <w:rFonts w:ascii="Times New Roman" w:hAnsi="Times New Roman" w:cs="Times New Roman"/>
        </w:rPr>
        <w:sectPr w:rsidR="00696583" w:rsidRPr="003C0AB8" w:rsidSect="00696583">
          <w:headerReference w:type="default" r:id="rId7"/>
          <w:footerReference w:type="default" r:id="rId8"/>
          <w:pgSz w:w="11906" w:h="16838"/>
          <w:pgMar w:top="525" w:right="1134" w:bottom="851" w:left="1134" w:header="510" w:footer="227" w:gutter="0"/>
          <w:cols w:space="708"/>
          <w:docGrid w:linePitch="360"/>
        </w:sectPr>
      </w:pPr>
      <w:r w:rsidRPr="003C0AB8">
        <w:rPr>
          <w:rFonts w:ascii="Times New Roman" w:hAnsi="Times New Roman" w:cs="Times New Roman"/>
          <w:noProof/>
        </w:rPr>
        <w:drawing>
          <wp:anchor distT="0" distB="0" distL="114300" distR="114300" simplePos="0" relativeHeight="251659264" behindDoc="0" locked="0" layoutInCell="1" allowOverlap="1" wp14:anchorId="1EA3EB4F" wp14:editId="37D52FBF">
            <wp:simplePos x="0" y="0"/>
            <wp:positionH relativeFrom="page">
              <wp:posOffset>474345</wp:posOffset>
            </wp:positionH>
            <wp:positionV relativeFrom="page">
              <wp:posOffset>529480</wp:posOffset>
            </wp:positionV>
            <wp:extent cx="891348" cy="1229446"/>
            <wp:effectExtent l="0" t="0" r="4445" b="8890"/>
            <wp:wrapSquare wrapText="bothSides"/>
            <wp:docPr id="3" name="Image 3"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1348" cy="1229446"/>
                    </a:xfrm>
                    <a:prstGeom prst="rect">
                      <a:avLst/>
                    </a:prstGeom>
                  </pic:spPr>
                </pic:pic>
              </a:graphicData>
            </a:graphic>
            <wp14:sizeRelH relativeFrom="margin">
              <wp14:pctWidth>0</wp14:pctWidth>
            </wp14:sizeRelH>
            <wp14:sizeRelV relativeFrom="margin">
              <wp14:pctHeight>0</wp14:pctHeight>
            </wp14:sizeRelV>
          </wp:anchor>
        </w:drawing>
      </w:r>
      <w:r w:rsidRPr="003C0AB8">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3C845B1" wp14:editId="35263E31">
                <wp:simplePos x="0" y="0"/>
                <wp:positionH relativeFrom="page">
                  <wp:posOffset>1431985</wp:posOffset>
                </wp:positionH>
                <wp:positionV relativeFrom="page">
                  <wp:posOffset>189781</wp:posOffset>
                </wp:positionV>
                <wp:extent cx="2449902" cy="91440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2449902" cy="914400"/>
                        </a:xfrm>
                        <a:prstGeom prst="rect">
                          <a:avLst/>
                        </a:prstGeom>
                        <a:noFill/>
                        <a:ln w="6350">
                          <a:noFill/>
                        </a:ln>
                        <a:effectLst>
                          <a:glow rad="63500">
                            <a:schemeClr val="accent4">
                              <a:satMod val="175000"/>
                              <a:alpha val="40000"/>
                            </a:schemeClr>
                          </a:glow>
                        </a:effectLst>
                        <a:scene3d>
                          <a:camera prst="orthographicFront"/>
                          <a:lightRig rig="threePt" dir="t"/>
                        </a:scene3d>
                        <a:sp3d>
                          <a:bevelT prst="angle"/>
                        </a:sp3d>
                      </wps:spPr>
                      <wps:txbx>
                        <w:txbxContent>
                          <w:p w14:paraId="67DE1FAF" w14:textId="77777777" w:rsidR="00696583" w:rsidRPr="00FA21D1" w:rsidRDefault="00696583" w:rsidP="00696583">
                            <w:pPr>
                              <w:rPr>
                                <w:sz w:val="20"/>
                                <w:szCs w:val="20"/>
                              </w:rPr>
                            </w:pPr>
                            <w:r w:rsidRPr="00FA21D1">
                              <w:rPr>
                                <w:rFonts w:ascii="Showcard Gothic" w:eastAsia="Times New Roman" w:hAnsi="Showcard Gothic" w:cs="Times New Roman"/>
                                <w:color w:val="8D281E"/>
                                <w:sz w:val="96"/>
                                <w:szCs w:val="96"/>
                                <w:lang w:eastAsia="fr-FR"/>
                              </w:rPr>
                              <w:t>INFO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3C845B1" id="_x0000_t202" coordsize="21600,21600" o:spt="202" path="m,l,21600r21600,l21600,xe">
                <v:stroke joinstyle="miter"/>
                <v:path gradientshapeok="t" o:connecttype="rect"/>
              </v:shapetype>
              <v:shape id="Zone de texte 7" o:spid="_x0000_s1026" type="#_x0000_t202" style="position:absolute;left:0;text-align:left;margin-left:112.75pt;margin-top:14.95pt;width:192.9pt;height:1in;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" filled="f" stroked="f" strokeweight=".5pt">
                <v:textbox>
                  <w:txbxContent>
                    <w:p w14:paraId="67DE1FAF" w14:textId="77777777" w:rsidR="00696583" w:rsidRPr="00FA21D1" w:rsidRDefault="00696583" w:rsidP="00696583">
                      <w:pPr>
                        <w:rPr>
                          <w:sz w:val="20"/>
                          <w:szCs w:val="20"/>
                        </w:rPr>
                      </w:pPr>
                      <w:r w:rsidRPr="00FA21D1">
                        <w:rPr>
                          <w:rFonts w:ascii="Showcard Gothic" w:eastAsia="Times New Roman" w:hAnsi="Showcard Gothic" w:cs="Times New Roman"/>
                          <w:color w:val="8D281E"/>
                          <w:sz w:val="96"/>
                          <w:szCs w:val="96"/>
                          <w:lang w:eastAsia="fr-FR"/>
                        </w:rPr>
                        <w:t>INFO</w:t>
                      </w:r>
                    </w:p>
                  </w:txbxContent>
                </v:textbox>
                <w10:wrap anchorx="page" anchory="page"/>
              </v:shape>
            </w:pict>
          </mc:Fallback>
        </mc:AlternateContent>
      </w:r>
      <w:r w:rsidRPr="003C0AB8">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172C9BB2" wp14:editId="255DB07E">
                <wp:simplePos x="0" y="0"/>
                <wp:positionH relativeFrom="page">
                  <wp:posOffset>2942590</wp:posOffset>
                </wp:positionH>
                <wp:positionV relativeFrom="page">
                  <wp:posOffset>771525</wp:posOffset>
                </wp:positionV>
                <wp:extent cx="4429125" cy="914400"/>
                <wp:effectExtent l="0" t="0" r="0" b="0"/>
                <wp:wrapSquare wrapText="bothSides"/>
                <wp:docPr id="6" name="Zone de texte 6"/>
                <wp:cNvGraphicFramePr/>
                <a:graphic xmlns:a="http://schemas.openxmlformats.org/drawingml/2006/main">
                  <a:graphicData uri="http://schemas.microsoft.com/office/word/2010/wordprocessingShape">
                    <wps:wsp>
                      <wps:cNvSpPr txBox="1"/>
                      <wps:spPr>
                        <a:xfrm>
                          <a:off x="0" y="0"/>
                          <a:ext cx="4429125" cy="914400"/>
                        </a:xfrm>
                        <a:prstGeom prst="rect">
                          <a:avLst/>
                        </a:prstGeom>
                        <a:noFill/>
                        <a:ln w="6350">
                          <a:noFill/>
                        </a:ln>
                        <a:effectLst/>
                      </wps:spPr>
                      <wps:txbx>
                        <w:txbxContent>
                          <w:p w14:paraId="732D125D" w14:textId="77777777" w:rsidR="00696583" w:rsidRDefault="00696583" w:rsidP="00696583">
                            <w:r w:rsidRPr="00FA21D1">
                              <w:rPr>
                                <w:rFonts w:ascii="Showcard Gothic" w:eastAsia="Times New Roman" w:hAnsi="Showcard Gothic" w:cs="Times New Roman"/>
                                <w:color w:val="8D281E"/>
                                <w:sz w:val="96"/>
                                <w:szCs w:val="96"/>
                                <w:lang w:eastAsia="fr-FR"/>
                              </w:rPr>
                              <w:t>Pratique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C9BB2" id="Zone de texte 6" o:spid="_x0000_s1027" type="#_x0000_t202" style="position:absolute;left:0;text-align:left;margin-left:231.7pt;margin-top:60.75pt;width:348.75pt;height:1in;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" filled="f" stroked="f" strokeweight=".5pt">
                <v:textbox>
                  <w:txbxContent>
                    <w:p w14:paraId="732D125D" w14:textId="77777777" w:rsidR="00696583" w:rsidRDefault="00696583" w:rsidP="00696583">
                      <w:r w:rsidRPr="00FA21D1">
                        <w:rPr>
                          <w:rFonts w:ascii="Showcard Gothic" w:eastAsia="Times New Roman" w:hAnsi="Showcard Gothic" w:cs="Times New Roman"/>
                          <w:color w:val="8D281E"/>
                          <w:sz w:val="96"/>
                          <w:szCs w:val="96"/>
                          <w:lang w:eastAsia="fr-FR"/>
                        </w:rPr>
                        <w:t>Pratique</w:t>
                      </w:r>
                    </w:p>
                  </w:txbxContent>
                </v:textbox>
                <w10:wrap type="square" anchorx="page" anchory="page"/>
              </v:shape>
            </w:pict>
          </mc:Fallback>
        </mc:AlternateContent>
      </w:r>
      <w:r w:rsidRPr="003C0AB8">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648876D" wp14:editId="7780162B">
                <wp:simplePos x="0" y="0"/>
                <wp:positionH relativeFrom="page">
                  <wp:posOffset>4495800</wp:posOffset>
                </wp:positionH>
                <wp:positionV relativeFrom="page">
                  <wp:posOffset>209550</wp:posOffset>
                </wp:positionV>
                <wp:extent cx="1857375" cy="495300"/>
                <wp:effectExtent l="0" t="0" r="9525" b="0"/>
                <wp:wrapNone/>
                <wp:docPr id="4" name="Zone de texte 4"/>
                <wp:cNvGraphicFramePr/>
                <a:graphic xmlns:a="http://schemas.openxmlformats.org/drawingml/2006/main">
                  <a:graphicData uri="http://schemas.microsoft.com/office/word/2010/wordprocessingShape">
                    <wps:wsp>
                      <wps:cNvSpPr txBox="1"/>
                      <wps:spPr>
                        <a:xfrm>
                          <a:off x="0" y="0"/>
                          <a:ext cx="1857375" cy="495300"/>
                        </a:xfrm>
                        <a:prstGeom prst="rect">
                          <a:avLst/>
                        </a:pr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13500000" scaled="1"/>
                          <a:tileRect/>
                        </a:gradFill>
                        <a:ln w="6350">
                          <a:noFill/>
                        </a:ln>
                      </wps:spPr>
                      <wps:txbx>
                        <w:txbxContent>
                          <w:p w14:paraId="139ECDA1" w14:textId="69BC408C" w:rsidR="00696583" w:rsidRDefault="00696583" w:rsidP="00696583">
                            <w:pPr>
                              <w:autoSpaceDE w:val="0"/>
                              <w:autoSpaceDN w:val="0"/>
                              <w:adjustRightInd w:val="0"/>
                              <w:spacing w:after="0" w:line="240" w:lineRule="auto"/>
                            </w:pPr>
                            <w:r w:rsidRPr="000740AE">
                              <w:rPr>
                                <w:rFonts w:ascii="SimSun-ExtB" w:eastAsia="SimSun-ExtB" w:hAnsi="SimSun-ExtB" w:cs="Arial Black"/>
                                <w:sz w:val="52"/>
                                <w:szCs w:val="52"/>
                              </w:rPr>
                              <w:t>Fiche N</w:t>
                            </w:r>
                            <w:r w:rsidRPr="000740AE">
                              <w:rPr>
                                <w:rFonts w:ascii="Calibri" w:eastAsia="SimSun-ExtB" w:hAnsi="Calibri" w:cs="Calibri"/>
                                <w:sz w:val="52"/>
                                <w:szCs w:val="52"/>
                              </w:rPr>
                              <w:t>°</w:t>
                            </w:r>
                            <w:r w:rsidR="00C45AC6">
                              <w:rPr>
                                <w:rFonts w:ascii="SimSun-ExtB" w:eastAsia="SimSun-ExtB" w:hAnsi="SimSun-ExtB" w:cs="Arial Black"/>
                                <w:sz w:val="52"/>
                                <w:szCs w:val="52"/>
                              </w:rP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8876D" id="Zone de texte 4" o:spid="_x0000_s1028" type="#_x0000_t202" style="position:absolute;left:0;text-align:left;margin-left:354pt;margin-top:16.5pt;width:146.25pt;height:3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" fillcolor="#700" stroked="f" strokeweight=".5pt">
                <v:fill color2="#ce0000" rotate="t" angle="225" colors="0 #700;.5 #ad0000;1 #ce0000" focus="100%" type="gradient"/>
                <v:textbox>
                  <w:txbxContent>
                    <w:p w14:paraId="139ECDA1" w14:textId="69BC408C" w:rsidR="00696583" w:rsidRDefault="00696583" w:rsidP="00696583">
                      <w:pPr>
                        <w:autoSpaceDE w:val="0"/>
                        <w:autoSpaceDN w:val="0"/>
                        <w:adjustRightInd w:val="0"/>
                        <w:spacing w:after="0" w:line="240" w:lineRule="auto"/>
                      </w:pPr>
                      <w:r w:rsidRPr="000740AE">
                        <w:rPr>
                          <w:rFonts w:ascii="SimSun-ExtB" w:eastAsia="SimSun-ExtB" w:hAnsi="SimSun-ExtB" w:cs="Arial Black"/>
                          <w:sz w:val="52"/>
                          <w:szCs w:val="52"/>
                        </w:rPr>
                        <w:t>Fiche N</w:t>
                      </w:r>
                      <w:r w:rsidRPr="000740AE">
                        <w:rPr>
                          <w:rFonts w:ascii="Calibri" w:eastAsia="SimSun-ExtB" w:hAnsi="Calibri" w:cs="Calibri"/>
                          <w:sz w:val="52"/>
                          <w:szCs w:val="52"/>
                        </w:rPr>
                        <w:t>°</w:t>
                      </w:r>
                      <w:r w:rsidR="00C45AC6">
                        <w:rPr>
                          <w:rFonts w:ascii="SimSun-ExtB" w:eastAsia="SimSun-ExtB" w:hAnsi="SimSun-ExtB" w:cs="Arial Black"/>
                          <w:sz w:val="52"/>
                          <w:szCs w:val="52"/>
                        </w:rPr>
                        <w:t>XX</w:t>
                      </w:r>
                    </w:p>
                  </w:txbxContent>
                </v:textbox>
                <w10:wrap anchorx="page" anchory="page"/>
              </v:shape>
            </w:pict>
          </mc:Fallback>
        </mc:AlternateContent>
      </w:r>
      <w:r w:rsidRPr="003C0AB8">
        <w:rPr>
          <w:rFonts w:ascii="Times New Roman" w:eastAsia="Times New Roman" w:hAnsi="Times New Roman" w:cs="Times New Roman"/>
          <w:color w:val="F10D0C"/>
          <w:sz w:val="120"/>
          <w:szCs w:val="120"/>
          <w:lang w:eastAsia="fr-FR"/>
        </w:rPr>
        <w:t xml:space="preserve"> </w:t>
      </w:r>
    </w:p>
    <w:p w14:paraId="4611DA11" w14:textId="77777777" w:rsidR="00696583" w:rsidRPr="003C0AB8" w:rsidRDefault="00696583" w:rsidP="00696583">
      <w:pPr>
        <w:tabs>
          <w:tab w:val="left" w:pos="6270"/>
        </w:tabs>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sectPr w:rsidR="00696583" w:rsidRPr="003C0AB8" w:rsidSect="00696583">
          <w:type w:val="continuous"/>
          <w:pgSz w:w="11906" w:h="16838"/>
          <w:pgMar w:top="993" w:right="1417" w:bottom="1417" w:left="1417" w:header="708" w:footer="982" w:gutter="0"/>
          <w:cols w:space="708"/>
          <w:docGrid w:linePitch="360"/>
        </w:sectPr>
      </w:pPr>
    </w:p>
    <w:p w14:paraId="35E7A20E" w14:textId="77777777" w:rsidR="00696583" w:rsidRPr="003C0AB8" w:rsidRDefault="00696583" w:rsidP="00696583">
      <w:pPr>
        <w:tabs>
          <w:tab w:val="left" w:pos="2070"/>
          <w:tab w:val="left" w:pos="6420"/>
        </w:tabs>
        <w:suppressAutoHyphens/>
        <w:autoSpaceDN w:val="0"/>
        <w:spacing w:after="0" w:line="200" w:lineRule="atLeast"/>
        <w:ind w:left="735"/>
        <w:jc w:val="both"/>
        <w:textAlignment w:val="baseline"/>
        <w:rPr>
          <w:rFonts w:ascii="Times New Roman" w:eastAsia="SimSun" w:hAnsi="Times New Roman" w:cs="Times New Roman"/>
          <w:kern w:val="3"/>
          <w:sz w:val="24"/>
          <w:szCs w:val="24"/>
          <w:lang w:eastAsia="zh-CN" w:bidi="hi-IN"/>
        </w:rPr>
      </w:pPr>
      <w:r w:rsidRPr="003C0AB8">
        <w:rPr>
          <w:rFonts w:ascii="Times New Roman" w:eastAsia="SimSun" w:hAnsi="Times New Roman" w:cs="Times New Roman"/>
          <w:kern w:val="3"/>
          <w:sz w:val="24"/>
          <w:szCs w:val="24"/>
          <w:lang w:eastAsia="zh-CN" w:bidi="hi-IN"/>
        </w:rPr>
        <w:t xml:space="preserve">  </w:t>
      </w:r>
    </w:p>
    <w:p w14:paraId="1240D1CC" w14:textId="77777777" w:rsidR="00696583" w:rsidRPr="003C0AB8" w:rsidRDefault="00696583" w:rsidP="00696583">
      <w:pPr>
        <w:tabs>
          <w:tab w:val="left" w:pos="2070"/>
          <w:tab w:val="left" w:pos="6420"/>
        </w:tabs>
        <w:suppressAutoHyphens/>
        <w:autoSpaceDN w:val="0"/>
        <w:spacing w:after="0" w:line="200" w:lineRule="atLeast"/>
        <w:ind w:left="735"/>
        <w:jc w:val="both"/>
        <w:textAlignment w:val="baseline"/>
        <w:rPr>
          <w:rFonts w:ascii="Times New Roman" w:eastAsia="SimSun" w:hAnsi="Times New Roman" w:cs="Times New Roman"/>
          <w:kern w:val="3"/>
          <w:sz w:val="24"/>
          <w:szCs w:val="24"/>
          <w:lang w:eastAsia="zh-CN" w:bidi="hi-IN"/>
        </w:rPr>
      </w:pPr>
    </w:p>
    <w:p w14:paraId="5BBD495D" w14:textId="77777777" w:rsidR="00696583" w:rsidRPr="003C0AB8" w:rsidRDefault="00696583" w:rsidP="00696583">
      <w:pPr>
        <w:tabs>
          <w:tab w:val="left" w:pos="2070"/>
          <w:tab w:val="left" w:pos="6420"/>
        </w:tabs>
        <w:suppressAutoHyphens/>
        <w:autoSpaceDN w:val="0"/>
        <w:spacing w:after="0" w:line="200" w:lineRule="atLeast"/>
        <w:jc w:val="both"/>
        <w:textAlignment w:val="baseline"/>
        <w:rPr>
          <w:rFonts w:ascii="Times New Roman" w:eastAsia="SimSun" w:hAnsi="Times New Roman" w:cs="Times New Roman"/>
          <w:kern w:val="3"/>
          <w:sz w:val="24"/>
          <w:szCs w:val="24"/>
          <w:lang w:eastAsia="zh-CN" w:bidi="hi-IN"/>
        </w:rPr>
      </w:pPr>
    </w:p>
    <w:p w14:paraId="07B44EDA" w14:textId="77777777" w:rsidR="00696583" w:rsidRPr="003C0AB8" w:rsidRDefault="00696583" w:rsidP="00696583">
      <w:pPr>
        <w:tabs>
          <w:tab w:val="left" w:pos="2070"/>
          <w:tab w:val="left" w:pos="6420"/>
        </w:tabs>
        <w:suppressAutoHyphens/>
        <w:autoSpaceDN w:val="0"/>
        <w:spacing w:after="0" w:line="200" w:lineRule="atLeast"/>
        <w:ind w:right="1134"/>
        <w:jc w:val="both"/>
        <w:textAlignment w:val="baseline"/>
        <w:rPr>
          <w:rFonts w:ascii="Times New Roman" w:eastAsia="SimSun" w:hAnsi="Times New Roman" w:cs="Times New Roman"/>
          <w:b/>
          <w:bCs/>
          <w:color w:val="000000"/>
          <w:kern w:val="3"/>
          <w:sz w:val="28"/>
          <w:szCs w:val="28"/>
          <w:lang w:eastAsia="zh-CN" w:bidi="hi-IN"/>
        </w:rPr>
      </w:pPr>
    </w:p>
    <w:p w14:paraId="2B41C169" w14:textId="77777777" w:rsidR="00696583" w:rsidRPr="003C0AB8" w:rsidRDefault="00696583" w:rsidP="00696583">
      <w:pPr>
        <w:tabs>
          <w:tab w:val="left" w:pos="2070"/>
          <w:tab w:val="left" w:pos="6420"/>
        </w:tabs>
        <w:suppressAutoHyphens/>
        <w:autoSpaceDN w:val="0"/>
        <w:spacing w:after="0" w:line="200" w:lineRule="atLeast"/>
        <w:ind w:right="1134"/>
        <w:jc w:val="both"/>
        <w:textAlignment w:val="baseline"/>
        <w:rPr>
          <w:rFonts w:ascii="Times New Roman" w:eastAsia="SimSun" w:hAnsi="Times New Roman" w:cs="Times New Roman"/>
          <w:b/>
          <w:bCs/>
          <w:color w:val="000000"/>
          <w:kern w:val="3"/>
          <w:sz w:val="28"/>
          <w:szCs w:val="28"/>
          <w:lang w:eastAsia="zh-CN" w:bidi="hi-IN"/>
        </w:rPr>
      </w:pPr>
      <w:r w:rsidRPr="003C0AB8">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07DF6AF5" wp14:editId="2116EBE2">
                <wp:simplePos x="0" y="0"/>
                <wp:positionH relativeFrom="page">
                  <wp:posOffset>676275</wp:posOffset>
                </wp:positionH>
                <wp:positionV relativeFrom="page">
                  <wp:posOffset>1790700</wp:posOffset>
                </wp:positionV>
                <wp:extent cx="1762125" cy="371475"/>
                <wp:effectExtent l="0" t="0" r="9525" b="9525"/>
                <wp:wrapNone/>
                <wp:docPr id="5" name="Zone de texte 5"/>
                <wp:cNvGraphicFramePr/>
                <a:graphic xmlns:a="http://schemas.openxmlformats.org/drawingml/2006/main">
                  <a:graphicData uri="http://schemas.microsoft.com/office/word/2010/wordprocessingShape">
                    <wps:wsp>
                      <wps:cNvSpPr txBox="1"/>
                      <wps:spPr>
                        <a:xfrm>
                          <a:off x="0" y="0"/>
                          <a:ext cx="1762125" cy="371475"/>
                        </a:xfrm>
                        <a:prstGeom prst="rect">
                          <a:avLst/>
                        </a:pr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16200000" scaled="1"/>
                          <a:tileRect/>
                        </a:gradFill>
                        <a:ln w="6350">
                          <a:noFill/>
                        </a:ln>
                      </wps:spPr>
                      <wps:txbx>
                        <w:txbxContent>
                          <w:p w14:paraId="08428204" w14:textId="1481ED41" w:rsidR="00696583" w:rsidRPr="00B638A9" w:rsidRDefault="00C45AC6" w:rsidP="00696583">
                            <w:pPr>
                              <w:spacing w:after="840"/>
                              <w:rPr>
                                <w:sz w:val="16"/>
                                <w:szCs w:val="16"/>
                              </w:rPr>
                            </w:pPr>
                            <w:r>
                              <w:rPr>
                                <w:rFonts w:ascii="SimSun-ExtB" w:eastAsia="SimSun-ExtB" w:hAnsi="SimSun-ExtB" w:cs="Arial Black"/>
                                <w:sz w:val="32"/>
                                <w:szCs w:val="32"/>
                              </w:rPr>
                              <w:t>03 octobre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F6AF5" id="Zone de texte 5" o:spid="_x0000_s1029" type="#_x0000_t202" style="position:absolute;left:0;text-align:left;margin-left:53.25pt;margin-top:141pt;width:138.75pt;height:29.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" fillcolor="#700" stroked="f" strokeweight=".5pt">
                <v:fill color2="#ce0000" rotate="t" angle="180" colors="0 #700;.5 #ad0000;1 #ce0000" focus="100%" type="gradient"/>
                <v:textbox>
                  <w:txbxContent>
                    <w:p w14:paraId="08428204" w14:textId="1481ED41" w:rsidR="00696583" w:rsidRPr="00B638A9" w:rsidRDefault="00C45AC6" w:rsidP="00696583">
                      <w:pPr>
                        <w:spacing w:after="840"/>
                        <w:rPr>
                          <w:sz w:val="16"/>
                          <w:szCs w:val="16"/>
                        </w:rPr>
                      </w:pPr>
                      <w:r>
                        <w:rPr>
                          <w:rFonts w:ascii="SimSun-ExtB" w:eastAsia="SimSun-ExtB" w:hAnsi="SimSun-ExtB" w:cs="Arial Black"/>
                          <w:sz w:val="32"/>
                          <w:szCs w:val="32"/>
                        </w:rPr>
                        <w:t>03 octobre 2025</w:t>
                      </w:r>
                    </w:p>
                  </w:txbxContent>
                </v:textbox>
                <w10:wrap anchorx="page" anchory="page"/>
              </v:shape>
            </w:pict>
          </mc:Fallback>
        </mc:AlternateContent>
      </w:r>
    </w:p>
    <w:p w14:paraId="14A5A62C" w14:textId="77777777" w:rsidR="00696583" w:rsidRPr="003C0AB8" w:rsidRDefault="00696583" w:rsidP="00696583">
      <w:pPr>
        <w:tabs>
          <w:tab w:val="left" w:pos="2070"/>
          <w:tab w:val="left" w:pos="6420"/>
        </w:tabs>
        <w:suppressAutoHyphens/>
        <w:autoSpaceDN w:val="0"/>
        <w:spacing w:after="0" w:line="200" w:lineRule="atLeast"/>
        <w:ind w:right="1134"/>
        <w:jc w:val="both"/>
        <w:textAlignment w:val="baseline"/>
        <w:rPr>
          <w:rFonts w:ascii="Times New Roman" w:eastAsia="SimSun" w:hAnsi="Times New Roman" w:cs="Times New Roman"/>
          <w:b/>
          <w:bCs/>
          <w:color w:val="000000"/>
          <w:kern w:val="3"/>
          <w:sz w:val="28"/>
          <w:szCs w:val="28"/>
          <w:lang w:eastAsia="zh-CN" w:bidi="hi-IN"/>
        </w:rPr>
      </w:pPr>
    </w:p>
    <w:p w14:paraId="31E4B556" w14:textId="77777777" w:rsidR="00696583" w:rsidRPr="003C0AB8" w:rsidRDefault="00696583" w:rsidP="00696583">
      <w:pPr>
        <w:tabs>
          <w:tab w:val="left" w:pos="6270"/>
        </w:tabs>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Pr>
          <w:noProof/>
        </w:rPr>
        <mc:AlternateContent>
          <mc:Choice Requires="wps">
            <w:drawing>
              <wp:anchor distT="0" distB="0" distL="114300" distR="114300" simplePos="0" relativeHeight="251664384" behindDoc="0" locked="0" layoutInCell="1" allowOverlap="1" wp14:anchorId="0763FD65" wp14:editId="13363F76">
                <wp:simplePos x="0" y="0"/>
                <wp:positionH relativeFrom="column">
                  <wp:posOffset>-4445</wp:posOffset>
                </wp:positionH>
                <wp:positionV relativeFrom="paragraph">
                  <wp:posOffset>364490</wp:posOffset>
                </wp:positionV>
                <wp:extent cx="5848350" cy="752475"/>
                <wp:effectExtent l="38100" t="57150" r="38100" b="47625"/>
                <wp:wrapSquare wrapText="bothSides"/>
                <wp:docPr id="1" name="Zone de texte 1"/>
                <wp:cNvGraphicFramePr/>
                <a:graphic xmlns:a="http://schemas.openxmlformats.org/drawingml/2006/main">
                  <a:graphicData uri="http://schemas.microsoft.com/office/word/2010/wordprocessingShape">
                    <wps:wsp>
                      <wps:cNvSpPr txBox="1"/>
                      <wps:spPr>
                        <a:xfrm>
                          <a:off x="0" y="0"/>
                          <a:ext cx="5848350" cy="752475"/>
                        </a:xfrm>
                        <a:prstGeom prst="rect">
                          <a:avLst/>
                        </a:prstGeom>
                        <a:solidFill>
                          <a:schemeClr val="accent3">
                            <a:lumMod val="40000"/>
                            <a:lumOff val="60000"/>
                          </a:schemeClr>
                        </a:solidFill>
                        <a:ln w="6350">
                          <a:noFill/>
                        </a:ln>
                        <a:scene3d>
                          <a:camera prst="orthographicFront"/>
                          <a:lightRig rig="threePt" dir="t"/>
                        </a:scene3d>
                        <a:sp3d>
                          <a:bevelT prst="convex"/>
                        </a:sp3d>
                      </wps:spPr>
                      <wps:txbx>
                        <w:txbxContent>
                          <w:p w14:paraId="7DACFC8D" w14:textId="22181543" w:rsidR="00696583" w:rsidRPr="00BB2D12" w:rsidRDefault="00C45AC6" w:rsidP="00696583">
                            <w:pPr>
                              <w:suppressLineNumbers/>
                              <w:suppressAutoHyphens/>
                              <w:autoSpaceDN w:val="0"/>
                              <w:spacing w:after="0" w:line="240" w:lineRule="auto"/>
                              <w:jc w:val="center"/>
                              <w:textAlignment w:val="baseline"/>
                              <w:rPr>
                                <w:rFonts w:ascii="Liberation Serif" w:eastAsia="SimSun" w:hAnsi="Liberation Serif" w:cs="Lucida Sans"/>
                                <w:b/>
                                <w:bCs/>
                                <w:color w:val="3465A4"/>
                                <w:kern w:val="3"/>
                                <w:sz w:val="40"/>
                                <w:szCs w:val="40"/>
                                <w:lang w:eastAsia="zh-CN" w:bidi="hi-IN"/>
                              </w:rPr>
                            </w:pPr>
                            <w:r>
                              <w:rPr>
                                <w:rFonts w:ascii="Liberation Serif" w:eastAsia="SimSun" w:hAnsi="Liberation Serif" w:cs="Lucida Sans"/>
                                <w:b/>
                                <w:bCs/>
                                <w:color w:val="3465A4"/>
                                <w:kern w:val="3"/>
                                <w:sz w:val="40"/>
                                <w:szCs w:val="40"/>
                                <w:lang w:eastAsia="zh-CN" w:bidi="hi-IN"/>
                              </w:rPr>
                              <w:t>Mode d’emploi</w:t>
                            </w:r>
                          </w:p>
                          <w:p w14:paraId="6C9D937B" w14:textId="19EED898" w:rsidR="00696583" w:rsidRPr="002654D3" w:rsidRDefault="00C45AC6" w:rsidP="00696583">
                            <w:pPr>
                              <w:jc w:val="center"/>
                              <w:rPr>
                                <w:rFonts w:ascii="Footlight MT Light" w:hAnsi="Footlight MT Light"/>
                                <w:sz w:val="40"/>
                                <w:szCs w:val="40"/>
                              </w:rPr>
                            </w:pPr>
                            <w:r>
                              <w:rPr>
                                <w:rFonts w:ascii="Footlight MT Light" w:hAnsi="Footlight MT Light"/>
                                <w:b/>
                                <w:bCs/>
                                <w:sz w:val="40"/>
                                <w:szCs w:val="40"/>
                              </w:rPr>
                              <w:t>Les dates de péremption</w:t>
                            </w:r>
                            <w:r w:rsidR="00CF4CBD">
                              <w:rPr>
                                <w:rFonts w:ascii="Footlight MT Light" w:hAnsi="Footlight MT Light"/>
                                <w:b/>
                                <w:bCs/>
                                <w:sz w:val="40"/>
                                <w:szCs w:val="40"/>
                              </w:rPr>
                              <w:t xml:space="preserve"> des produits alimentaires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3FD65" id="Zone de texte 1" o:spid="_x0000_s1030" type="#_x0000_t202" style="position:absolute;left:0;text-align:left;margin-left:-.35pt;margin-top:28.7pt;width:460.5pt;height:5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" fillcolor="#84e290 [1302]" stroked="f" strokeweight=".5pt">
                <v:textbox>
                  <w:txbxContent>
                    <w:p w14:paraId="7DACFC8D" w14:textId="22181543" w:rsidR="00696583" w:rsidRPr="00BB2D12" w:rsidRDefault="00C45AC6" w:rsidP="00696583">
                      <w:pPr>
                        <w:suppressLineNumbers/>
                        <w:suppressAutoHyphens/>
                        <w:autoSpaceDN w:val="0"/>
                        <w:spacing w:after="0" w:line="240" w:lineRule="auto"/>
                        <w:jc w:val="center"/>
                        <w:textAlignment w:val="baseline"/>
                        <w:rPr>
                          <w:rFonts w:ascii="Liberation Serif" w:eastAsia="SimSun" w:hAnsi="Liberation Serif" w:cs="Lucida Sans"/>
                          <w:b/>
                          <w:bCs/>
                          <w:color w:val="3465A4"/>
                          <w:kern w:val="3"/>
                          <w:sz w:val="40"/>
                          <w:szCs w:val="40"/>
                          <w:lang w:eastAsia="zh-CN" w:bidi="hi-IN"/>
                        </w:rPr>
                      </w:pPr>
                      <w:r>
                        <w:rPr>
                          <w:rFonts w:ascii="Liberation Serif" w:eastAsia="SimSun" w:hAnsi="Liberation Serif" w:cs="Lucida Sans"/>
                          <w:b/>
                          <w:bCs/>
                          <w:color w:val="3465A4"/>
                          <w:kern w:val="3"/>
                          <w:sz w:val="40"/>
                          <w:szCs w:val="40"/>
                          <w:lang w:eastAsia="zh-CN" w:bidi="hi-IN"/>
                        </w:rPr>
                        <w:t>Mode d’emploi</w:t>
                      </w:r>
                    </w:p>
                    <w:p w14:paraId="6C9D937B" w14:textId="19EED898" w:rsidR="00696583" w:rsidRPr="002654D3" w:rsidRDefault="00C45AC6" w:rsidP="00696583">
                      <w:pPr>
                        <w:jc w:val="center"/>
                        <w:rPr>
                          <w:rFonts w:ascii="Footlight MT Light" w:hAnsi="Footlight MT Light"/>
                          <w:sz w:val="40"/>
                          <w:szCs w:val="40"/>
                        </w:rPr>
                      </w:pPr>
                      <w:r>
                        <w:rPr>
                          <w:rFonts w:ascii="Footlight MT Light" w:hAnsi="Footlight MT Light"/>
                          <w:b/>
                          <w:bCs/>
                          <w:sz w:val="40"/>
                          <w:szCs w:val="40"/>
                        </w:rPr>
                        <w:t>Les dates de péremption</w:t>
                      </w:r>
                      <w:r w:rsidR="00CF4CBD">
                        <w:rPr>
                          <w:rFonts w:ascii="Footlight MT Light" w:hAnsi="Footlight MT Light"/>
                          <w:b/>
                          <w:bCs/>
                          <w:sz w:val="40"/>
                          <w:szCs w:val="40"/>
                        </w:rPr>
                        <w:t xml:space="preserve"> des produits alimentaires</w:t>
                      </w:r>
                    </w:p>
                  </w:txbxContent>
                </v:textbox>
                <w10:wrap type="square"/>
              </v:shape>
            </w:pict>
          </mc:Fallback>
        </mc:AlternateContent>
      </w:r>
    </w:p>
    <w:p w14:paraId="52F907D9" w14:textId="14986D8A" w:rsidR="00696583" w:rsidRPr="00CE64EE" w:rsidRDefault="00F61E34" w:rsidP="00696583">
      <w:pPr>
        <w:suppressLineNumbers/>
        <w:suppressAutoHyphens/>
        <w:autoSpaceDN w:val="0"/>
        <w:spacing w:after="0" w:line="240" w:lineRule="auto"/>
        <w:ind w:left="709"/>
        <w:textAlignment w:val="baseline"/>
        <w:rPr>
          <w:rFonts w:ascii="Liberation Serif" w:eastAsia="SimSun" w:hAnsi="Liberation Serif" w:cs="Lucida Sans"/>
          <w:b/>
          <w:bCs/>
          <w:color w:val="4F8EB9"/>
          <w:kern w:val="3"/>
          <w:sz w:val="32"/>
          <w:szCs w:val="32"/>
          <w:lang w:eastAsia="zh-CN" w:bidi="hi-IN"/>
        </w:rPr>
      </w:pPr>
      <w:r w:rsidRPr="00CE64EE">
        <w:rPr>
          <w:noProof/>
          <w:color w:val="4F8EB9"/>
        </w:rPr>
        <w:drawing>
          <wp:anchor distT="0" distB="0" distL="114300" distR="114300" simplePos="0" relativeHeight="251668480" behindDoc="1" locked="0" layoutInCell="1" allowOverlap="1" wp14:anchorId="775E7061" wp14:editId="6BBDE310">
            <wp:simplePos x="0" y="0"/>
            <wp:positionH relativeFrom="page">
              <wp:posOffset>605155</wp:posOffset>
            </wp:positionH>
            <wp:positionV relativeFrom="page">
              <wp:posOffset>3457575</wp:posOffset>
            </wp:positionV>
            <wp:extent cx="762635" cy="755650"/>
            <wp:effectExtent l="0" t="0" r="0" b="6350"/>
            <wp:wrapTight wrapText="bothSides">
              <wp:wrapPolygon edited="0">
                <wp:start x="0" y="0"/>
                <wp:lineTo x="0" y="21237"/>
                <wp:lineTo x="21042" y="21237"/>
                <wp:lineTo x="21042" y="0"/>
                <wp:lineTo x="0" y="0"/>
              </wp:wrapPolygon>
            </wp:wrapTight>
            <wp:docPr id="11" name="Image1" descr="Une image contenant clipart&#10;&#10;Description générée automatiquement"/>
            <wp:cNvGraphicFramePr/>
            <a:graphic xmlns:a="http://schemas.openxmlformats.org/drawingml/2006/main">
              <a:graphicData uri="http://schemas.openxmlformats.org/drawingml/2006/picture">
                <pic:pic xmlns:pic="http://schemas.openxmlformats.org/drawingml/2006/picture">
                  <pic:nvPicPr>
                    <pic:cNvPr id="11" name="Image1" descr="Une image contenant clipart&#10;&#10;Description générée automatiquement"/>
                    <pic:cNvPicPr/>
                  </pic:nvPicPr>
                  <pic:blipFill>
                    <a:blip r:embed="rId10" cstate="print">
                      <a:lum/>
                      <a:alphaModFix/>
                      <a:extLst>
                        <a:ext uri="{28A0092B-C50C-407E-A947-70E740481C1C}">
                          <a14:useLocalDpi xmlns:a14="http://schemas.microsoft.com/office/drawing/2010/main" val="0"/>
                        </a:ext>
                      </a:extLst>
                    </a:blip>
                    <a:srcRect/>
                    <a:stretch>
                      <a:fillRect/>
                    </a:stretch>
                  </pic:blipFill>
                  <pic:spPr>
                    <a:xfrm>
                      <a:off x="0" y="0"/>
                      <a:ext cx="762635" cy="755650"/>
                    </a:xfrm>
                    <a:prstGeom prst="rect">
                      <a:avLst/>
                    </a:prstGeom>
                  </pic:spPr>
                </pic:pic>
              </a:graphicData>
            </a:graphic>
          </wp:anchor>
        </w:drawing>
      </w:r>
    </w:p>
    <w:p w14:paraId="36AEF656" w14:textId="6443B58A" w:rsidR="00696583" w:rsidRDefault="00696583" w:rsidP="00696583">
      <w:pPr>
        <w:suppressLineNumbers/>
        <w:suppressAutoHyphens/>
        <w:autoSpaceDN w:val="0"/>
        <w:spacing w:after="0" w:line="240" w:lineRule="auto"/>
        <w:jc w:val="center"/>
        <w:textAlignment w:val="baseline"/>
        <w:rPr>
          <w:rFonts w:ascii="Liberation Serif" w:eastAsia="SimSun" w:hAnsi="Liberation Serif" w:cs="Lucida Sans"/>
          <w:b/>
          <w:bCs/>
          <w:color w:val="888A85"/>
          <w:kern w:val="3"/>
          <w:sz w:val="32"/>
          <w:szCs w:val="32"/>
          <w:lang w:eastAsia="zh-CN" w:bidi="hi-IN"/>
        </w:rPr>
      </w:pPr>
    </w:p>
    <w:p w14:paraId="712D074C" w14:textId="57D7DD19" w:rsidR="00696583" w:rsidRDefault="00B8173F" w:rsidP="00696583">
      <w:pPr>
        <w:suppressLineNumbers/>
        <w:suppressAutoHyphens/>
        <w:autoSpaceDN w:val="0"/>
        <w:spacing w:after="0" w:line="240" w:lineRule="auto"/>
        <w:jc w:val="center"/>
        <w:textAlignment w:val="baseline"/>
        <w:rPr>
          <w:rFonts w:ascii="Liberation Serif" w:eastAsia="SimSun" w:hAnsi="Liberation Serif" w:cs="Lucida Sans"/>
          <w:b/>
          <w:bCs/>
          <w:color w:val="888A85"/>
          <w:kern w:val="3"/>
          <w:sz w:val="32"/>
          <w:szCs w:val="32"/>
          <w:lang w:eastAsia="zh-CN" w:bidi="hi-IN"/>
        </w:rPr>
      </w:pPr>
      <w:r>
        <w:rPr>
          <w:noProof/>
        </w:rPr>
        <mc:AlternateContent>
          <mc:Choice Requires="wps">
            <w:drawing>
              <wp:anchor distT="0" distB="0" distL="114300" distR="114300" simplePos="0" relativeHeight="251666432" behindDoc="0" locked="0" layoutInCell="1" allowOverlap="1" wp14:anchorId="08A71FB4" wp14:editId="0F49FCF9">
                <wp:simplePos x="0" y="0"/>
                <wp:positionH relativeFrom="column">
                  <wp:posOffset>464185</wp:posOffset>
                </wp:positionH>
                <wp:positionV relativeFrom="paragraph">
                  <wp:posOffset>5715</wp:posOffset>
                </wp:positionV>
                <wp:extent cx="1531620" cy="378070"/>
                <wp:effectExtent l="0" t="0" r="0" b="3175"/>
                <wp:wrapNone/>
                <wp:docPr id="12" name="Zone de texte 12"/>
                <wp:cNvGraphicFramePr/>
                <a:graphic xmlns:a="http://schemas.openxmlformats.org/drawingml/2006/main">
                  <a:graphicData uri="http://schemas.microsoft.com/office/word/2010/wordprocessingShape">
                    <wps:wsp>
                      <wps:cNvSpPr txBox="1"/>
                      <wps:spPr>
                        <a:xfrm>
                          <a:off x="0" y="0"/>
                          <a:ext cx="1531620" cy="378070"/>
                        </a:xfrm>
                        <a:prstGeom prst="rect">
                          <a:avLst/>
                        </a:prstGeom>
                        <a:noFill/>
                        <a:ln w="6350">
                          <a:noFill/>
                        </a:ln>
                      </wps:spPr>
                      <wps:txbx>
                        <w:txbxContent>
                          <w:p w14:paraId="6A94B28E" w14:textId="79AAD53C" w:rsidR="00696583" w:rsidRPr="00EE3F4F" w:rsidRDefault="00C45AC6" w:rsidP="00696583">
                            <w:pPr>
                              <w:rPr>
                                <w:rFonts w:ascii="Liberation Serif" w:eastAsia="SimSun" w:hAnsi="Liberation Serif" w:cs="Lucida Sans"/>
                                <w:b/>
                                <w:bCs/>
                                <w:color w:val="0B769F" w:themeColor="accent4" w:themeShade="BF"/>
                                <w:kern w:val="3"/>
                                <w:sz w:val="28"/>
                                <w:szCs w:val="28"/>
                                <w:lang w:eastAsia="zh-CN" w:bidi="hi-IN"/>
                              </w:rPr>
                            </w:pPr>
                            <w:r>
                              <w:rPr>
                                <w:rFonts w:ascii="Liberation Serif" w:eastAsia="SimSun" w:hAnsi="Liberation Serif" w:cs="Lucida Sans"/>
                                <w:b/>
                                <w:bCs/>
                                <w:color w:val="0B769F" w:themeColor="accent4" w:themeShade="BF"/>
                                <w:kern w:val="3"/>
                                <w:sz w:val="28"/>
                                <w:szCs w:val="28"/>
                                <w:lang w:eastAsia="zh-CN" w:bidi="hi-IN"/>
                              </w:rPr>
                              <w:t xml:space="preserve"> Kesako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71FB4" id="Zone de texte 12" o:spid="_x0000_s1031" type="#_x0000_t202" style="position:absolute;left:0;text-align:left;margin-left:36.55pt;margin-top:.45pt;width:120.6pt;height:2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" filled="f" stroked="f" strokeweight=".5pt">
                <v:textbox>
                  <w:txbxContent>
                    <w:p w14:paraId="6A94B28E" w14:textId="79AAD53C" w:rsidR="00696583" w:rsidRPr="00EE3F4F" w:rsidRDefault="00C45AC6" w:rsidP="00696583">
                      <w:pPr>
                        <w:rPr>
                          <w:rFonts w:ascii="Liberation Serif" w:eastAsia="SimSun" w:hAnsi="Liberation Serif" w:cs="Lucida Sans"/>
                          <w:b/>
                          <w:bCs/>
                          <w:color w:val="0B769F" w:themeColor="accent4" w:themeShade="BF"/>
                          <w:kern w:val="3"/>
                          <w:sz w:val="28"/>
                          <w:szCs w:val="28"/>
                          <w:lang w:eastAsia="zh-CN" w:bidi="hi-IN"/>
                        </w:rPr>
                      </w:pPr>
                      <w:r>
                        <w:rPr>
                          <w:rFonts w:ascii="Liberation Serif" w:eastAsia="SimSun" w:hAnsi="Liberation Serif" w:cs="Lucida Sans"/>
                          <w:b/>
                          <w:bCs/>
                          <w:color w:val="0B769F" w:themeColor="accent4" w:themeShade="BF"/>
                          <w:kern w:val="3"/>
                          <w:sz w:val="28"/>
                          <w:szCs w:val="28"/>
                          <w:lang w:eastAsia="zh-CN" w:bidi="hi-IN"/>
                        </w:rPr>
                        <w:t xml:space="preserve"> Kesako ?</w:t>
                      </w:r>
                    </w:p>
                  </w:txbxContent>
                </v:textbox>
              </v:shape>
            </w:pict>
          </mc:Fallback>
        </mc:AlternateContent>
      </w:r>
    </w:p>
    <w:p w14:paraId="677DE871" w14:textId="1E4F0295" w:rsidR="00696583" w:rsidRDefault="00696583" w:rsidP="00696583">
      <w:pPr>
        <w:suppressLineNumbers/>
        <w:suppressAutoHyphens/>
        <w:autoSpaceDN w:val="0"/>
        <w:spacing w:after="0" w:line="240" w:lineRule="auto"/>
        <w:jc w:val="center"/>
        <w:textAlignment w:val="baseline"/>
        <w:rPr>
          <w:rFonts w:ascii="Liberation Serif" w:eastAsia="SimSun" w:hAnsi="Liberation Serif" w:cs="Lucida Sans"/>
          <w:b/>
          <w:bCs/>
          <w:color w:val="888A85"/>
          <w:kern w:val="3"/>
          <w:sz w:val="32"/>
          <w:szCs w:val="32"/>
          <w:lang w:eastAsia="zh-CN" w:bidi="hi-IN"/>
        </w:rPr>
      </w:pPr>
    </w:p>
    <w:p w14:paraId="0F017DB4" w14:textId="222C257E" w:rsidR="00B02AB7" w:rsidRDefault="00B02AB7" w:rsidP="00B02AB7">
      <w:pPr>
        <w:suppressAutoHyphens/>
        <w:autoSpaceDN w:val="0"/>
        <w:spacing w:after="0" w:line="240" w:lineRule="auto"/>
        <w:jc w:val="both"/>
        <w:textAlignment w:val="baseline"/>
        <w:rPr>
          <w:rFonts w:ascii="Liberation Serif" w:eastAsia="SimSun" w:hAnsi="Liberation Serif" w:cs="Lucida Sans"/>
          <w:i/>
          <w:iCs/>
          <w:kern w:val="3"/>
          <w:sz w:val="24"/>
          <w:szCs w:val="24"/>
          <w:lang w:eastAsia="zh-CN" w:bidi="hi-IN"/>
        </w:rPr>
      </w:pPr>
    </w:p>
    <w:tbl>
      <w:tblPr>
        <w:tblStyle w:val="Grilledutableau"/>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402"/>
      </w:tblGrid>
      <w:tr w:rsidR="009271FC" w14:paraId="2686B519" w14:textId="77777777" w:rsidTr="00741BBA">
        <w:tc>
          <w:tcPr>
            <w:tcW w:w="5949" w:type="dxa"/>
          </w:tcPr>
          <w:p w14:paraId="1C912F0D" w14:textId="77777777" w:rsidR="00BD1B9A" w:rsidRPr="00F61E34" w:rsidRDefault="00BD1B9A" w:rsidP="00B02AB7">
            <w:pPr>
              <w:suppressAutoHyphens/>
              <w:autoSpaceDN w:val="0"/>
              <w:spacing w:line="240" w:lineRule="auto"/>
              <w:jc w:val="both"/>
              <w:textAlignment w:val="baseline"/>
              <w:rPr>
                <w:rFonts w:ascii="Liberation Serif" w:eastAsia="SimSun" w:hAnsi="Liberation Serif" w:cs="Lucida Sans"/>
                <w:kern w:val="3"/>
                <w:sz w:val="24"/>
                <w:szCs w:val="24"/>
                <w:lang w:eastAsia="zh-CN" w:bidi="hi-IN"/>
              </w:rPr>
            </w:pPr>
            <w:r w:rsidRPr="00F61E34">
              <w:rPr>
                <w:rFonts w:ascii="Liberation Serif" w:eastAsia="SimSun" w:hAnsi="Liberation Serif" w:cs="Lucida Sans"/>
                <w:kern w:val="3"/>
                <w:sz w:val="24"/>
                <w:szCs w:val="24"/>
                <w:lang w:eastAsia="zh-CN" w:bidi="hi-IN"/>
              </w:rPr>
              <w:t>Concrètement, l</w:t>
            </w:r>
            <w:r w:rsidR="009271FC" w:rsidRPr="00F61E34">
              <w:rPr>
                <w:rFonts w:ascii="Liberation Serif" w:eastAsia="SimSun" w:hAnsi="Liberation Serif" w:cs="Lucida Sans"/>
                <w:kern w:val="3"/>
                <w:sz w:val="24"/>
                <w:szCs w:val="24"/>
                <w:lang w:eastAsia="zh-CN" w:bidi="hi-IN"/>
              </w:rPr>
              <w:t xml:space="preserve">es dates de péremptions sont une information figurant sur de nombreux produits alimentaires, et leur consultation est devenue un geste fréquent chez les consommateurs, tant lors des courses qu’à domicile. </w:t>
            </w:r>
          </w:p>
          <w:p w14:paraId="4C149BAE" w14:textId="77777777" w:rsidR="00BD1B9A" w:rsidRPr="00741BBA" w:rsidRDefault="00BD1B9A" w:rsidP="00B02AB7">
            <w:pPr>
              <w:suppressAutoHyphens/>
              <w:autoSpaceDN w:val="0"/>
              <w:spacing w:line="240" w:lineRule="auto"/>
              <w:jc w:val="both"/>
              <w:textAlignment w:val="baseline"/>
              <w:rPr>
                <w:rFonts w:ascii="Liberation Serif" w:eastAsia="SimSun" w:hAnsi="Liberation Serif" w:cs="Liberation Serif"/>
                <w:kern w:val="3"/>
                <w:sz w:val="24"/>
                <w:szCs w:val="24"/>
                <w:lang w:eastAsia="zh-CN" w:bidi="hi-IN"/>
              </w:rPr>
            </w:pPr>
          </w:p>
          <w:p w14:paraId="0CBF26D8" w14:textId="73C85B38" w:rsidR="009271FC" w:rsidRDefault="009271FC" w:rsidP="00741BBA">
            <w:pPr>
              <w:rPr>
                <w:i/>
                <w:iCs/>
                <w:lang w:eastAsia="zh-CN" w:bidi="hi-IN"/>
              </w:rPr>
            </w:pPr>
            <w:r w:rsidRPr="00741BBA">
              <w:rPr>
                <w:rFonts w:ascii="Liberation Serif" w:hAnsi="Liberation Serif" w:cs="Liberation Serif"/>
                <w:sz w:val="24"/>
                <w:szCs w:val="24"/>
                <w:lang w:eastAsia="zh-CN" w:bidi="hi-IN"/>
              </w:rPr>
              <w:t>Malheureusement, celles-ci sont encore parfois méconnues</w:t>
            </w:r>
            <w:r w:rsidR="00741BBA">
              <w:rPr>
                <w:rFonts w:ascii="Liberation Serif" w:hAnsi="Liberation Serif" w:cs="Liberation Serif"/>
                <w:sz w:val="24"/>
                <w:szCs w:val="24"/>
                <w:lang w:eastAsia="zh-CN" w:bidi="hi-IN"/>
              </w:rPr>
              <w:t>, mal prises en compte</w:t>
            </w:r>
            <w:r w:rsidRPr="00741BBA">
              <w:rPr>
                <w:rFonts w:ascii="Liberation Serif" w:hAnsi="Liberation Serif" w:cs="Liberation Serif"/>
                <w:sz w:val="24"/>
                <w:szCs w:val="24"/>
                <w:lang w:eastAsia="zh-CN" w:bidi="hi-IN"/>
              </w:rPr>
              <w:t xml:space="preserve"> et </w:t>
            </w:r>
            <w:r w:rsidR="002D704F">
              <w:rPr>
                <w:rFonts w:ascii="Liberation Serif" w:hAnsi="Liberation Serif" w:cs="Liberation Serif"/>
                <w:sz w:val="24"/>
                <w:szCs w:val="24"/>
                <w:lang w:eastAsia="zh-CN" w:bidi="hi-IN"/>
              </w:rPr>
              <w:t xml:space="preserve">donc </w:t>
            </w:r>
            <w:r w:rsidRPr="00741BBA">
              <w:rPr>
                <w:rFonts w:ascii="Liberation Serif" w:hAnsi="Liberation Serif" w:cs="Liberation Serif"/>
                <w:sz w:val="24"/>
                <w:szCs w:val="24"/>
                <w:lang w:eastAsia="zh-CN" w:bidi="hi-IN"/>
              </w:rPr>
              <w:t>être source</w:t>
            </w:r>
            <w:r w:rsidR="005E72CF">
              <w:rPr>
                <w:rFonts w:ascii="Liberation Serif" w:hAnsi="Liberation Serif" w:cs="Liberation Serif"/>
                <w:sz w:val="24"/>
                <w:szCs w:val="24"/>
                <w:lang w:eastAsia="zh-CN" w:bidi="hi-IN"/>
              </w:rPr>
              <w:t>s</w:t>
            </w:r>
            <w:r w:rsidRPr="00741BBA">
              <w:rPr>
                <w:rFonts w:ascii="Liberation Serif" w:hAnsi="Liberation Serif" w:cs="Liberation Serif"/>
                <w:sz w:val="24"/>
                <w:szCs w:val="24"/>
                <w:lang w:eastAsia="zh-CN" w:bidi="hi-IN"/>
              </w:rPr>
              <w:t xml:space="preserve"> de confusion</w:t>
            </w:r>
            <w:r w:rsidRPr="00741BBA">
              <w:rPr>
                <w:rFonts w:ascii="Liberation Serif" w:hAnsi="Liberation Serif" w:cs="Liberation Serif"/>
                <w:i/>
                <w:iCs/>
                <w:sz w:val="24"/>
                <w:szCs w:val="24"/>
                <w:lang w:eastAsia="zh-CN" w:bidi="hi-IN"/>
              </w:rPr>
              <w:t>.</w:t>
            </w:r>
            <w:r>
              <w:rPr>
                <w:i/>
                <w:iCs/>
                <w:lang w:eastAsia="zh-CN" w:bidi="hi-IN"/>
              </w:rPr>
              <w:t xml:space="preserve">  </w:t>
            </w:r>
          </w:p>
        </w:tc>
        <w:tc>
          <w:tcPr>
            <w:tcW w:w="3402" w:type="dxa"/>
          </w:tcPr>
          <w:p w14:paraId="28F6FDA6" w14:textId="347C1CC1" w:rsidR="009271FC" w:rsidRDefault="00F61E34" w:rsidP="00BD1B9A">
            <w:pPr>
              <w:suppressAutoHyphens/>
              <w:autoSpaceDN w:val="0"/>
              <w:spacing w:line="240" w:lineRule="auto"/>
              <w:ind w:left="176" w:right="316"/>
              <w:textAlignment w:val="baseline"/>
              <w:rPr>
                <w:rFonts w:ascii="Liberation Serif" w:eastAsia="SimSun" w:hAnsi="Liberation Serif" w:cs="Lucida Sans"/>
                <w:i/>
                <w:iCs/>
                <w:kern w:val="3"/>
                <w:sz w:val="24"/>
                <w:szCs w:val="24"/>
                <w:lang w:eastAsia="zh-CN" w:bidi="hi-IN"/>
              </w:rPr>
            </w:pPr>
            <w:r>
              <w:rPr>
                <w:rFonts w:ascii="Liberation Serif" w:eastAsia="SimSun" w:hAnsi="Liberation Serif" w:cs="Lucida Sans"/>
                <w:i/>
                <w:iCs/>
                <w:noProof/>
                <w:kern w:val="3"/>
                <w:sz w:val="24"/>
                <w:szCs w:val="24"/>
                <w:lang w:eastAsia="zh-CN" w:bidi="hi-IN"/>
                <w14:ligatures w14:val="standardContextual"/>
              </w:rPr>
              <w:drawing>
                <wp:anchor distT="0" distB="0" distL="114300" distR="114300" simplePos="0" relativeHeight="251669504" behindDoc="0" locked="0" layoutInCell="1" allowOverlap="1" wp14:anchorId="5B74819B" wp14:editId="526244AC">
                  <wp:simplePos x="0" y="0"/>
                  <wp:positionH relativeFrom="column">
                    <wp:posOffset>469900</wp:posOffset>
                  </wp:positionH>
                  <wp:positionV relativeFrom="paragraph">
                    <wp:posOffset>518795</wp:posOffset>
                  </wp:positionV>
                  <wp:extent cx="1227843" cy="636087"/>
                  <wp:effectExtent l="57150" t="95250" r="48895" b="88265"/>
                  <wp:wrapNone/>
                  <wp:docPr id="1722318068" name="Image 4" descr="Une image contenant texte, Police, capture d’écran,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318068" name="Image 4" descr="Une image contenant texte, Police, capture d’écran, nombre&#10;&#10;Le contenu généré par l’IA peut être incorrect."/>
                          <pic:cNvPicPr/>
                        </pic:nvPicPr>
                        <pic:blipFill>
                          <a:blip r:embed="rId11">
                            <a:extLst>
                              <a:ext uri="{28A0092B-C50C-407E-A947-70E740481C1C}">
                                <a14:useLocalDpi xmlns:a14="http://schemas.microsoft.com/office/drawing/2010/main" val="0"/>
                              </a:ext>
                            </a:extLst>
                          </a:blip>
                          <a:stretch>
                            <a:fillRect/>
                          </a:stretch>
                        </pic:blipFill>
                        <pic:spPr>
                          <a:xfrm rot="479946">
                            <a:off x="0" y="0"/>
                            <a:ext cx="1227843" cy="636087"/>
                          </a:xfrm>
                          <a:prstGeom prst="rect">
                            <a:avLst/>
                          </a:prstGeom>
                        </pic:spPr>
                      </pic:pic>
                    </a:graphicData>
                  </a:graphic>
                  <wp14:sizeRelH relativeFrom="margin">
                    <wp14:pctWidth>0</wp14:pctWidth>
                  </wp14:sizeRelH>
                  <wp14:sizeRelV relativeFrom="margin">
                    <wp14:pctHeight>0</wp14:pctHeight>
                  </wp14:sizeRelV>
                </wp:anchor>
              </w:drawing>
            </w:r>
            <w:r>
              <w:rPr>
                <w:rFonts w:ascii="Liberation Serif" w:eastAsia="SimSun" w:hAnsi="Liberation Serif" w:cs="Lucida Sans"/>
                <w:i/>
                <w:iCs/>
                <w:noProof/>
                <w:kern w:val="3"/>
                <w:sz w:val="24"/>
                <w:szCs w:val="24"/>
                <w:lang w:eastAsia="zh-CN" w:bidi="hi-IN"/>
                <w14:ligatures w14:val="standardContextual"/>
              </w:rPr>
              <w:drawing>
                <wp:inline distT="0" distB="0" distL="0" distR="0" wp14:anchorId="4E5CF656" wp14:editId="599B2F6F">
                  <wp:extent cx="1106070" cy="573687"/>
                  <wp:effectExtent l="38100" t="76200" r="37465" b="74295"/>
                  <wp:docPr id="898337566" name="Image 3" descr="Une image contenant texte, Police, capture d’écran,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337566" name="Image 3" descr="Une image contenant texte, Police, capture d’écran, nombre&#10;&#10;Le contenu généré par l’IA peut être incorrect."/>
                          <pic:cNvPicPr/>
                        </pic:nvPicPr>
                        <pic:blipFill>
                          <a:blip r:embed="rId12">
                            <a:extLst>
                              <a:ext uri="{28A0092B-C50C-407E-A947-70E740481C1C}">
                                <a14:useLocalDpi xmlns:a14="http://schemas.microsoft.com/office/drawing/2010/main" val="0"/>
                              </a:ext>
                            </a:extLst>
                          </a:blip>
                          <a:stretch>
                            <a:fillRect/>
                          </a:stretch>
                        </pic:blipFill>
                        <pic:spPr>
                          <a:xfrm rot="21231332">
                            <a:off x="0" y="0"/>
                            <a:ext cx="1125624" cy="583829"/>
                          </a:xfrm>
                          <a:prstGeom prst="rect">
                            <a:avLst/>
                          </a:prstGeom>
                        </pic:spPr>
                      </pic:pic>
                    </a:graphicData>
                  </a:graphic>
                </wp:inline>
              </w:drawing>
            </w:r>
          </w:p>
          <w:p w14:paraId="1C41E1F8" w14:textId="3F1C1C72" w:rsidR="00F61E34" w:rsidRDefault="00F61E34" w:rsidP="00BD1B9A">
            <w:pPr>
              <w:suppressAutoHyphens/>
              <w:autoSpaceDN w:val="0"/>
              <w:spacing w:line="240" w:lineRule="auto"/>
              <w:ind w:left="176" w:right="316"/>
              <w:textAlignment w:val="baseline"/>
              <w:rPr>
                <w:rFonts w:ascii="Liberation Serif" w:eastAsia="SimSun" w:hAnsi="Liberation Serif" w:cs="Lucida Sans"/>
                <w:i/>
                <w:iCs/>
                <w:kern w:val="3"/>
                <w:sz w:val="24"/>
                <w:szCs w:val="24"/>
                <w:lang w:eastAsia="zh-CN" w:bidi="hi-IN"/>
              </w:rPr>
            </w:pPr>
            <w:r>
              <w:rPr>
                <w:rFonts w:ascii="Liberation Serif" w:eastAsia="SimSun" w:hAnsi="Liberation Serif" w:cs="Lucida Sans"/>
                <w:i/>
                <w:iCs/>
                <w:kern w:val="3"/>
                <w:sz w:val="24"/>
                <w:szCs w:val="24"/>
                <w:lang w:eastAsia="zh-CN" w:bidi="hi-IN"/>
              </w:rPr>
              <w:t xml:space="preserve">         </w:t>
            </w:r>
          </w:p>
        </w:tc>
      </w:tr>
    </w:tbl>
    <w:p w14:paraId="2154A33E" w14:textId="77777777" w:rsidR="009271FC" w:rsidRDefault="009271FC" w:rsidP="00B02AB7">
      <w:pPr>
        <w:suppressAutoHyphens/>
        <w:autoSpaceDN w:val="0"/>
        <w:spacing w:after="0" w:line="240" w:lineRule="auto"/>
        <w:jc w:val="both"/>
        <w:textAlignment w:val="baseline"/>
        <w:rPr>
          <w:rFonts w:ascii="Liberation Serif" w:eastAsia="SimSun" w:hAnsi="Liberation Serif" w:cs="Lucida Sans"/>
          <w:i/>
          <w:iCs/>
          <w:kern w:val="3"/>
          <w:sz w:val="24"/>
          <w:szCs w:val="24"/>
          <w:lang w:eastAsia="zh-CN" w:bidi="hi-IN"/>
        </w:rPr>
      </w:pPr>
    </w:p>
    <w:p w14:paraId="73617897" w14:textId="77777777" w:rsidR="00F61E34" w:rsidRDefault="00F61E34" w:rsidP="00B02AB7">
      <w:pPr>
        <w:suppressAutoHyphens/>
        <w:autoSpaceDN w:val="0"/>
        <w:spacing w:after="0" w:line="240" w:lineRule="auto"/>
        <w:jc w:val="both"/>
        <w:textAlignment w:val="baseline"/>
        <w:rPr>
          <w:rFonts w:ascii="Liberation Serif" w:eastAsia="SimSun" w:hAnsi="Liberation Serif" w:cs="Lucida Sans"/>
          <w:i/>
          <w:iCs/>
          <w:kern w:val="3"/>
          <w:sz w:val="24"/>
          <w:szCs w:val="24"/>
          <w:lang w:eastAsia="zh-CN" w:bidi="hi-IN"/>
        </w:rPr>
      </w:pPr>
    </w:p>
    <w:tbl>
      <w:tblPr>
        <w:tblStyle w:val="Grilledutableau"/>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381"/>
      </w:tblGrid>
      <w:tr w:rsidR="00F61E34" w14:paraId="3DAC4536" w14:textId="77777777" w:rsidTr="00CE50A6">
        <w:tc>
          <w:tcPr>
            <w:tcW w:w="4390" w:type="dxa"/>
          </w:tcPr>
          <w:p w14:paraId="2D6ADBF3" w14:textId="11EFFC57" w:rsidR="00F61E34" w:rsidRPr="002D704F" w:rsidRDefault="00110C9D" w:rsidP="002D704F">
            <w:pPr>
              <w:suppressAutoHyphens/>
              <w:autoSpaceDN w:val="0"/>
              <w:spacing w:line="240" w:lineRule="auto"/>
              <w:ind w:left="176" w:right="316"/>
              <w:jc w:val="center"/>
              <w:textAlignment w:val="baseline"/>
              <w:rPr>
                <w:rFonts w:ascii="Liberation Serif" w:eastAsia="SimSun" w:hAnsi="Liberation Serif" w:cs="Lucida Sans"/>
                <w:i/>
                <w:iCs/>
                <w:color w:val="215E99" w:themeColor="text2" w:themeTint="BF"/>
                <w:kern w:val="3"/>
                <w:sz w:val="24"/>
                <w:szCs w:val="24"/>
                <w:lang w:eastAsia="zh-CN" w:bidi="hi-IN"/>
              </w:rPr>
            </w:pPr>
            <w:r w:rsidRPr="002D704F">
              <w:rPr>
                <w:rFonts w:ascii="Liberation Serif" w:eastAsia="SimSun" w:hAnsi="Liberation Serif" w:cs="Lucida Sans"/>
                <w:b/>
                <w:bCs/>
                <w:i/>
                <w:iCs/>
                <w:color w:val="215E99" w:themeColor="text2" w:themeTint="BF"/>
                <w:kern w:val="3"/>
                <w:sz w:val="24"/>
                <w:szCs w:val="24"/>
                <w:lang w:eastAsia="zh-CN" w:bidi="hi-IN"/>
              </w:rPr>
              <w:t>Le gaspillage alimentaire en France</w:t>
            </w:r>
          </w:p>
          <w:p w14:paraId="7DCB9240" w14:textId="4009AC2C" w:rsidR="00110C9D" w:rsidRPr="002D704F" w:rsidRDefault="00F61E34" w:rsidP="002D704F">
            <w:pPr>
              <w:suppressAutoHyphens/>
              <w:autoSpaceDN w:val="0"/>
              <w:spacing w:line="240" w:lineRule="auto"/>
              <w:ind w:right="316"/>
              <w:jc w:val="center"/>
              <w:textAlignment w:val="baseline"/>
              <w:rPr>
                <w:rFonts w:ascii="Liberation Serif" w:eastAsia="SimSun" w:hAnsi="Liberation Serif" w:cs="Lucida Sans"/>
                <w:i/>
                <w:iCs/>
                <w:color w:val="215E99" w:themeColor="text2" w:themeTint="BF"/>
                <w:kern w:val="3"/>
                <w:lang w:eastAsia="zh-CN" w:bidi="hi-IN"/>
              </w:rPr>
            </w:pPr>
            <w:r w:rsidRPr="002D704F">
              <w:rPr>
                <w:rFonts w:ascii="Liberation Serif" w:eastAsia="SimSun" w:hAnsi="Liberation Serif" w:cs="Lucida Sans"/>
                <w:i/>
                <w:iCs/>
                <w:color w:val="215E99" w:themeColor="text2" w:themeTint="BF"/>
                <w:kern w:val="3"/>
                <w:lang w:eastAsia="zh-CN" w:bidi="hi-IN"/>
              </w:rPr>
              <w:t>4</w:t>
            </w:r>
            <w:r w:rsidR="00110C9D" w:rsidRPr="002D704F">
              <w:rPr>
                <w:rFonts w:ascii="Liberation Serif" w:eastAsia="SimSun" w:hAnsi="Liberation Serif" w:cs="Lucida Sans"/>
                <w:i/>
                <w:iCs/>
                <w:color w:val="215E99" w:themeColor="text2" w:themeTint="BF"/>
                <w:kern w:val="3"/>
                <w:lang w:eastAsia="zh-CN" w:bidi="hi-IN"/>
              </w:rPr>
              <w:t>,</w:t>
            </w:r>
            <w:r w:rsidRPr="002D704F">
              <w:rPr>
                <w:rFonts w:ascii="Liberation Serif" w:eastAsia="SimSun" w:hAnsi="Liberation Serif" w:cs="Lucida Sans"/>
                <w:i/>
                <w:iCs/>
                <w:color w:val="215E99" w:themeColor="text2" w:themeTint="BF"/>
                <w:kern w:val="3"/>
                <w:lang w:eastAsia="zh-CN" w:bidi="hi-IN"/>
              </w:rPr>
              <w:t xml:space="preserve">3 millions de tonnes de produits comestibles jetés </w:t>
            </w:r>
            <w:r w:rsidR="00110C9D" w:rsidRPr="002D704F">
              <w:rPr>
                <w:rFonts w:ascii="Liberation Serif" w:eastAsia="SimSun" w:hAnsi="Liberation Serif" w:cs="Lucida Sans"/>
                <w:i/>
                <w:iCs/>
                <w:color w:val="215E99" w:themeColor="text2" w:themeTint="BF"/>
                <w:kern w:val="3"/>
                <w:lang w:eastAsia="zh-CN" w:bidi="hi-IN"/>
              </w:rPr>
              <w:t>par an</w:t>
            </w:r>
          </w:p>
          <w:p w14:paraId="74CCC87B" w14:textId="039A723E" w:rsidR="00F61E34" w:rsidRDefault="00F61E34" w:rsidP="002D704F">
            <w:pPr>
              <w:suppressAutoHyphens/>
              <w:autoSpaceDN w:val="0"/>
              <w:spacing w:line="240" w:lineRule="auto"/>
              <w:ind w:right="316"/>
              <w:jc w:val="center"/>
              <w:textAlignment w:val="baseline"/>
              <w:rPr>
                <w:rFonts w:ascii="Liberation Serif" w:eastAsia="SimSun" w:hAnsi="Liberation Serif" w:cs="Lucida Sans"/>
                <w:i/>
                <w:iCs/>
                <w:kern w:val="3"/>
                <w:sz w:val="24"/>
                <w:szCs w:val="24"/>
                <w:lang w:eastAsia="zh-CN" w:bidi="hi-IN"/>
              </w:rPr>
            </w:pPr>
            <w:r w:rsidRPr="002D704F">
              <w:rPr>
                <w:rFonts w:ascii="Liberation Serif" w:eastAsia="SimSun" w:hAnsi="Liberation Serif" w:cs="Lucida Sans"/>
                <w:i/>
                <w:iCs/>
                <w:color w:val="215E99" w:themeColor="text2" w:themeTint="BF"/>
                <w:kern w:val="3"/>
                <w:lang w:eastAsia="zh-CN" w:bidi="hi-IN"/>
              </w:rPr>
              <w:t xml:space="preserve">A la maison, </w:t>
            </w:r>
            <w:r w:rsidR="00CE50A6" w:rsidRPr="002D704F">
              <w:rPr>
                <w:rFonts w:ascii="Liberation Serif" w:eastAsia="SimSun" w:hAnsi="Liberation Serif" w:cs="Lucida Sans"/>
                <w:i/>
                <w:iCs/>
                <w:color w:val="215E99" w:themeColor="text2" w:themeTint="BF"/>
                <w:kern w:val="3"/>
                <w:lang w:eastAsia="zh-CN" w:bidi="hi-IN"/>
              </w:rPr>
              <w:t xml:space="preserve">c’est </w:t>
            </w:r>
            <w:r w:rsidR="003756CB" w:rsidRPr="002D704F">
              <w:rPr>
                <w:rFonts w:ascii="Liberation Serif" w:eastAsia="SimSun" w:hAnsi="Liberation Serif" w:cs="Lucida Sans"/>
                <w:i/>
                <w:iCs/>
                <w:color w:val="215E99" w:themeColor="text2" w:themeTint="BF"/>
                <w:kern w:val="3"/>
                <w:lang w:eastAsia="zh-CN" w:bidi="hi-IN"/>
              </w:rPr>
              <w:t>25</w:t>
            </w:r>
            <w:r w:rsidRPr="002D704F">
              <w:rPr>
                <w:rFonts w:ascii="Liberation Serif" w:eastAsia="SimSun" w:hAnsi="Liberation Serif" w:cs="Lucida Sans"/>
                <w:i/>
                <w:iCs/>
                <w:color w:val="215E99" w:themeColor="text2" w:themeTint="BF"/>
                <w:kern w:val="3"/>
                <w:lang w:eastAsia="zh-CN" w:bidi="hi-IN"/>
              </w:rPr>
              <w:t>kg/an/habitant</w:t>
            </w:r>
            <w:r w:rsidR="00CE50A6" w:rsidRPr="002D704F">
              <w:rPr>
                <w:rFonts w:ascii="Liberation Serif" w:eastAsia="SimSun" w:hAnsi="Liberation Serif" w:cs="Lucida Sans"/>
                <w:i/>
                <w:iCs/>
                <w:color w:val="215E99" w:themeColor="text2" w:themeTint="BF"/>
                <w:kern w:val="3"/>
                <w:lang w:eastAsia="zh-CN" w:bidi="hi-IN"/>
              </w:rPr>
              <w:t>, soit</w:t>
            </w:r>
            <w:r w:rsidRPr="002D704F">
              <w:rPr>
                <w:rFonts w:ascii="Liberation Serif" w:eastAsia="SimSun" w:hAnsi="Liberation Serif" w:cs="Lucida Sans"/>
                <w:i/>
                <w:iCs/>
                <w:color w:val="215E99" w:themeColor="text2" w:themeTint="BF"/>
                <w:kern w:val="3"/>
                <w:lang w:eastAsia="zh-CN" w:bidi="hi-IN"/>
              </w:rPr>
              <w:t xml:space="preserve"> 100€/an</w:t>
            </w:r>
            <w:r w:rsidR="00CE50A6" w:rsidRPr="002D704F">
              <w:rPr>
                <w:rFonts w:ascii="Liberation Serif" w:eastAsia="SimSun" w:hAnsi="Liberation Serif" w:cs="Lucida Sans"/>
                <w:i/>
                <w:iCs/>
                <w:color w:val="215E99" w:themeColor="text2" w:themeTint="BF"/>
                <w:kern w:val="3"/>
                <w:lang w:eastAsia="zh-CN" w:bidi="hi-IN"/>
              </w:rPr>
              <w:t xml:space="preserve"> de perte par foyer</w:t>
            </w:r>
          </w:p>
        </w:tc>
        <w:tc>
          <w:tcPr>
            <w:tcW w:w="5381" w:type="dxa"/>
          </w:tcPr>
          <w:p w14:paraId="42A33A4B" w14:textId="1FBF5410" w:rsidR="00F61E34" w:rsidRPr="00F61E34" w:rsidRDefault="00741BBA" w:rsidP="00F61E34">
            <w:pPr>
              <w:suppressAutoHyphens/>
              <w:autoSpaceDN w:val="0"/>
              <w:spacing w:line="240" w:lineRule="auto"/>
              <w:jc w:val="both"/>
              <w:textAlignment w:val="baseline"/>
              <w:rPr>
                <w:rFonts w:ascii="Liberation Serif" w:eastAsia="SimSun" w:hAnsi="Liberation Serif" w:cs="Lucida Sans"/>
                <w:kern w:val="3"/>
                <w:sz w:val="24"/>
                <w:szCs w:val="24"/>
                <w:lang w:eastAsia="zh-CN" w:bidi="hi-IN"/>
              </w:rPr>
            </w:pPr>
            <w:r>
              <w:rPr>
                <w:rFonts w:ascii="Liberation Serif" w:eastAsia="SimSun" w:hAnsi="Liberation Serif" w:cs="Lucida Sans"/>
                <w:kern w:val="3"/>
                <w:sz w:val="24"/>
                <w:szCs w:val="24"/>
                <w:lang w:eastAsia="zh-CN" w:bidi="hi-IN"/>
              </w:rPr>
              <w:t>S</w:t>
            </w:r>
            <w:r w:rsidRPr="00F61E34">
              <w:rPr>
                <w:rFonts w:ascii="Liberation Serif" w:eastAsia="SimSun" w:hAnsi="Liberation Serif" w:cs="Lucida Sans"/>
                <w:kern w:val="3"/>
                <w:sz w:val="24"/>
                <w:szCs w:val="24"/>
                <w:lang w:eastAsia="zh-CN" w:bidi="hi-IN"/>
              </w:rPr>
              <w:t xml:space="preserve">elon la Commission </w:t>
            </w:r>
            <w:commentRangeStart w:id="9"/>
            <w:r w:rsidRPr="00F61E34">
              <w:rPr>
                <w:rFonts w:ascii="Liberation Serif" w:eastAsia="SimSun" w:hAnsi="Liberation Serif" w:cs="Lucida Sans"/>
                <w:kern w:val="3"/>
                <w:sz w:val="24"/>
                <w:szCs w:val="24"/>
                <w:lang w:eastAsia="zh-CN" w:bidi="hi-IN"/>
              </w:rPr>
              <w:t>Européenne</w:t>
            </w:r>
            <w:commentRangeEnd w:id="9"/>
            <w:r w:rsidRPr="00F61E34">
              <w:rPr>
                <w:rStyle w:val="Marquedecommentaire"/>
              </w:rPr>
              <w:commentReference w:id="9"/>
            </w:r>
            <w:r w:rsidR="00F61E34" w:rsidRPr="00F61E34">
              <w:rPr>
                <w:rFonts w:ascii="Liberation Serif" w:eastAsia="SimSun" w:hAnsi="Liberation Serif" w:cs="Lucida Sans"/>
                <w:kern w:val="3"/>
                <w:sz w:val="24"/>
                <w:szCs w:val="24"/>
                <w:lang w:eastAsia="zh-CN" w:bidi="hi-IN"/>
              </w:rPr>
              <w:t xml:space="preserve">, </w:t>
            </w:r>
            <w:r w:rsidR="00F61E34">
              <w:rPr>
                <w:rFonts w:ascii="Liberation Serif" w:eastAsia="SimSun" w:hAnsi="Liberation Serif" w:cs="Lucida Sans"/>
                <w:kern w:val="3"/>
                <w:sz w:val="24"/>
                <w:szCs w:val="24"/>
                <w:lang w:eastAsia="zh-CN" w:bidi="hi-IN"/>
              </w:rPr>
              <w:t>10%</w:t>
            </w:r>
            <w:r w:rsidR="00F61E34" w:rsidRPr="00F61E34">
              <w:rPr>
                <w:rFonts w:ascii="Liberation Serif" w:eastAsia="SimSun" w:hAnsi="Liberation Serif" w:cs="Lucida Sans"/>
                <w:kern w:val="3"/>
                <w:sz w:val="24"/>
                <w:szCs w:val="24"/>
                <w:lang w:eastAsia="zh-CN" w:bidi="hi-IN"/>
              </w:rPr>
              <w:t xml:space="preserve"> du gaspillage alimentaire</w:t>
            </w:r>
            <w:r>
              <w:rPr>
                <w:rFonts w:ascii="Liberation Serif" w:eastAsia="SimSun" w:hAnsi="Liberation Serif" w:cs="Lucida Sans"/>
                <w:kern w:val="3"/>
                <w:sz w:val="24"/>
                <w:szCs w:val="24"/>
                <w:lang w:eastAsia="zh-CN" w:bidi="hi-IN"/>
              </w:rPr>
              <w:t xml:space="preserve"> de l’Union</w:t>
            </w:r>
            <w:r w:rsidR="00F61E34" w:rsidRPr="00F61E34">
              <w:rPr>
                <w:rFonts w:ascii="Liberation Serif" w:eastAsia="SimSun" w:hAnsi="Liberation Serif" w:cs="Lucida Sans"/>
                <w:kern w:val="3"/>
                <w:sz w:val="24"/>
                <w:szCs w:val="24"/>
                <w:lang w:eastAsia="zh-CN" w:bidi="hi-IN"/>
              </w:rPr>
              <w:t xml:space="preserve"> serait</w:t>
            </w:r>
            <w:r>
              <w:rPr>
                <w:rFonts w:ascii="Liberation Serif" w:eastAsia="SimSun" w:hAnsi="Liberation Serif" w:cs="Lucida Sans"/>
                <w:kern w:val="3"/>
                <w:sz w:val="24"/>
                <w:szCs w:val="24"/>
                <w:lang w:eastAsia="zh-CN" w:bidi="hi-IN"/>
              </w:rPr>
              <w:t xml:space="preserve"> directement imputable aux dates de péremption</w:t>
            </w:r>
            <w:r w:rsidR="00F61E34">
              <w:rPr>
                <w:rFonts w:ascii="Liberation Serif" w:eastAsia="SimSun" w:hAnsi="Liberation Serif" w:cs="Lucida Sans"/>
                <w:kern w:val="3"/>
                <w:sz w:val="24"/>
                <w:szCs w:val="24"/>
                <w:lang w:eastAsia="zh-CN" w:bidi="hi-IN"/>
              </w:rPr>
              <w:t>,</w:t>
            </w:r>
            <w:r>
              <w:rPr>
                <w:rFonts w:ascii="Liberation Serif" w:eastAsia="SimSun" w:hAnsi="Liberation Serif" w:cs="Lucida Sans"/>
                <w:kern w:val="3"/>
                <w:sz w:val="24"/>
                <w:szCs w:val="24"/>
                <w:lang w:eastAsia="zh-CN" w:bidi="hi-IN"/>
              </w:rPr>
              <w:t xml:space="preserve"> et ce à </w:t>
            </w:r>
            <w:r w:rsidR="00F61E34">
              <w:rPr>
                <w:rFonts w:ascii="Liberation Serif" w:eastAsia="SimSun" w:hAnsi="Liberation Serif" w:cs="Lucida Sans"/>
                <w:kern w:val="3"/>
                <w:sz w:val="24"/>
                <w:szCs w:val="24"/>
                <w:lang w:eastAsia="zh-CN" w:bidi="hi-IN"/>
              </w:rPr>
              <w:t xml:space="preserve">tous les niveaux de la </w:t>
            </w:r>
            <w:r w:rsidR="005E72CF">
              <w:rPr>
                <w:rFonts w:ascii="Liberation Serif" w:eastAsia="SimSun" w:hAnsi="Liberation Serif" w:cs="Lucida Sans"/>
                <w:kern w:val="3"/>
                <w:sz w:val="24"/>
                <w:szCs w:val="24"/>
                <w:lang w:eastAsia="zh-CN" w:bidi="hi-IN"/>
              </w:rPr>
              <w:t>chaine :</w:t>
            </w:r>
            <w:r>
              <w:rPr>
                <w:rFonts w:ascii="Liberation Serif" w:eastAsia="SimSun" w:hAnsi="Liberation Serif" w:cs="Lucida Sans"/>
                <w:kern w:val="3"/>
                <w:sz w:val="24"/>
                <w:szCs w:val="24"/>
                <w:lang w:eastAsia="zh-CN" w:bidi="hi-IN"/>
              </w:rPr>
              <w:t xml:space="preserve"> </w:t>
            </w:r>
            <w:r w:rsidR="00F61E34" w:rsidRPr="00F61E34">
              <w:rPr>
                <w:rFonts w:ascii="Liberation Serif" w:eastAsia="SimSun" w:hAnsi="Liberation Serif" w:cs="Lucida Sans"/>
                <w:kern w:val="3"/>
                <w:sz w:val="24"/>
                <w:szCs w:val="24"/>
                <w:lang w:eastAsia="zh-CN" w:bidi="hi-IN"/>
              </w:rPr>
              <w:t xml:space="preserve">5% au niveau de la production agricole, 20% dans les foyers, et </w:t>
            </w:r>
            <w:r w:rsidR="00F61E34">
              <w:rPr>
                <w:rFonts w:ascii="Liberation Serif" w:eastAsia="SimSun" w:hAnsi="Liberation Serif" w:cs="Lucida Sans"/>
                <w:kern w:val="3"/>
                <w:sz w:val="24"/>
                <w:szCs w:val="24"/>
                <w:lang w:eastAsia="zh-CN" w:bidi="hi-IN"/>
              </w:rPr>
              <w:t xml:space="preserve">au </w:t>
            </w:r>
            <w:r w:rsidR="00F61E34" w:rsidRPr="00F61E34">
              <w:rPr>
                <w:rFonts w:ascii="Liberation Serif" w:eastAsia="SimSun" w:hAnsi="Liberation Serif" w:cs="Lucida Sans"/>
                <w:kern w:val="3"/>
                <w:sz w:val="24"/>
                <w:szCs w:val="24"/>
                <w:lang w:eastAsia="zh-CN" w:bidi="hi-IN"/>
              </w:rPr>
              <w:t>moins 50</w:t>
            </w:r>
            <w:r w:rsidR="00F61E34">
              <w:rPr>
                <w:rFonts w:ascii="Liberation Serif" w:eastAsia="SimSun" w:hAnsi="Liberation Serif" w:cs="Lucida Sans"/>
                <w:kern w:val="3"/>
                <w:sz w:val="24"/>
                <w:szCs w:val="24"/>
                <w:lang w:eastAsia="zh-CN" w:bidi="hi-IN"/>
              </w:rPr>
              <w:t>%</w:t>
            </w:r>
            <w:r w:rsidR="00F61E34" w:rsidRPr="00F61E34">
              <w:rPr>
                <w:rFonts w:ascii="Liberation Serif" w:eastAsia="SimSun" w:hAnsi="Liberation Serif" w:cs="Lucida Sans"/>
                <w:kern w:val="3"/>
                <w:sz w:val="24"/>
                <w:szCs w:val="24"/>
                <w:lang w:eastAsia="zh-CN" w:bidi="hi-IN"/>
              </w:rPr>
              <w:t xml:space="preserve"> au niveau de la distribution.</w:t>
            </w:r>
          </w:p>
          <w:p w14:paraId="6F341F93" w14:textId="77777777" w:rsidR="00F61E34" w:rsidRDefault="00F61E34" w:rsidP="00B02AB7">
            <w:pPr>
              <w:suppressAutoHyphens/>
              <w:autoSpaceDN w:val="0"/>
              <w:spacing w:line="240" w:lineRule="auto"/>
              <w:jc w:val="both"/>
              <w:textAlignment w:val="baseline"/>
              <w:rPr>
                <w:rFonts w:ascii="Liberation Serif" w:eastAsia="SimSun" w:hAnsi="Liberation Serif" w:cs="Lucida Sans"/>
                <w:i/>
                <w:iCs/>
                <w:kern w:val="3"/>
                <w:sz w:val="24"/>
                <w:szCs w:val="24"/>
                <w:lang w:eastAsia="zh-CN" w:bidi="hi-IN"/>
              </w:rPr>
            </w:pPr>
          </w:p>
        </w:tc>
      </w:tr>
    </w:tbl>
    <w:p w14:paraId="56844081" w14:textId="77777777" w:rsidR="00F61E34" w:rsidRDefault="00F61E34" w:rsidP="00B02AB7">
      <w:pPr>
        <w:suppressAutoHyphens/>
        <w:autoSpaceDN w:val="0"/>
        <w:spacing w:after="0" w:line="240" w:lineRule="auto"/>
        <w:jc w:val="both"/>
        <w:textAlignment w:val="baseline"/>
        <w:rPr>
          <w:rFonts w:ascii="Liberation Serif" w:eastAsia="SimSun" w:hAnsi="Liberation Serif" w:cs="Lucida Sans"/>
          <w:i/>
          <w:iCs/>
          <w:kern w:val="3"/>
          <w:sz w:val="24"/>
          <w:szCs w:val="24"/>
          <w:lang w:eastAsia="zh-CN" w:bidi="hi-IN"/>
        </w:rPr>
      </w:pPr>
    </w:p>
    <w:p w14:paraId="3178D00E" w14:textId="15758E45" w:rsidR="00B02AB7" w:rsidRPr="00741BBA" w:rsidRDefault="00741BBA" w:rsidP="00B02AB7">
      <w:pPr>
        <w:suppressAutoHyphens/>
        <w:autoSpaceDN w:val="0"/>
        <w:spacing w:after="0" w:line="240" w:lineRule="auto"/>
        <w:jc w:val="both"/>
        <w:textAlignment w:val="baseline"/>
        <w:rPr>
          <w:rFonts w:ascii="Liberation Serif" w:eastAsia="SimSun" w:hAnsi="Liberation Serif" w:cs="Lucida Sans"/>
          <w:kern w:val="3"/>
          <w:sz w:val="24"/>
          <w:szCs w:val="24"/>
          <w:lang w:eastAsia="zh-CN" w:bidi="hi-IN"/>
        </w:rPr>
      </w:pPr>
      <w:r w:rsidRPr="00741BBA">
        <w:rPr>
          <w:rFonts w:ascii="Liberation Serif" w:eastAsia="SimSun" w:hAnsi="Liberation Serif" w:cs="Lucida Sans"/>
          <w:kern w:val="3"/>
          <w:sz w:val="24"/>
          <w:szCs w:val="24"/>
          <w:lang w:eastAsia="zh-CN" w:bidi="hi-IN"/>
        </w:rPr>
        <w:t>Mais q</w:t>
      </w:r>
      <w:r w:rsidR="00B02AB7" w:rsidRPr="00741BBA">
        <w:rPr>
          <w:rFonts w:ascii="Liberation Serif" w:eastAsia="SimSun" w:hAnsi="Liberation Serif" w:cs="Lucida Sans"/>
          <w:kern w:val="3"/>
          <w:sz w:val="24"/>
          <w:szCs w:val="24"/>
          <w:lang w:eastAsia="zh-CN" w:bidi="hi-IN"/>
        </w:rPr>
        <w:t>ue sont-elles exactement ? Leur régime juridique est encadré</w:t>
      </w:r>
      <w:r w:rsidR="00474E29" w:rsidRPr="00741BBA">
        <w:rPr>
          <w:rFonts w:ascii="Liberation Serif" w:eastAsia="SimSun" w:hAnsi="Liberation Serif" w:cs="Lucida Sans"/>
          <w:kern w:val="3"/>
          <w:sz w:val="24"/>
          <w:szCs w:val="24"/>
          <w:lang w:eastAsia="zh-CN" w:bidi="hi-IN"/>
        </w:rPr>
        <w:t xml:space="preserve"> principalement</w:t>
      </w:r>
      <w:r w:rsidR="00B02AB7" w:rsidRPr="00741BBA">
        <w:rPr>
          <w:rFonts w:ascii="Liberation Serif" w:eastAsia="SimSun" w:hAnsi="Liberation Serif" w:cs="Lucida Sans"/>
          <w:kern w:val="3"/>
          <w:sz w:val="24"/>
          <w:szCs w:val="24"/>
          <w:lang w:eastAsia="zh-CN" w:bidi="hi-IN"/>
        </w:rPr>
        <w:t xml:space="preserve"> par le Code de la Consommation, ainsi que le </w:t>
      </w:r>
      <w:hyperlink r:id="rId17" w:history="1">
        <w:r w:rsidR="00B02AB7" w:rsidRPr="00741BBA">
          <w:rPr>
            <w:rStyle w:val="Lienhypertexte"/>
            <w:rFonts w:ascii="Liberation Serif" w:eastAsia="SimSun" w:hAnsi="Liberation Serif" w:cs="Lucida Sans"/>
            <w:kern w:val="3"/>
            <w:sz w:val="24"/>
            <w:szCs w:val="24"/>
            <w:lang w:eastAsia="zh-CN" w:bidi="hi-IN"/>
          </w:rPr>
          <w:t>règlement européen n°1169/2011 concernant l’information des consommateurs sur les données alimentaires</w:t>
        </w:r>
      </w:hyperlink>
      <w:r w:rsidR="00B02AB7" w:rsidRPr="00741BBA">
        <w:rPr>
          <w:rFonts w:ascii="Liberation Serif" w:eastAsia="SimSun" w:hAnsi="Liberation Serif" w:cs="Lucida Sans"/>
          <w:kern w:val="3"/>
          <w:sz w:val="24"/>
          <w:szCs w:val="24"/>
          <w:lang w:eastAsia="zh-CN" w:bidi="hi-IN"/>
        </w:rPr>
        <w:t xml:space="preserve">. </w:t>
      </w:r>
    </w:p>
    <w:p w14:paraId="55316416" w14:textId="77777777" w:rsidR="00B02AB7" w:rsidRDefault="00B02AB7" w:rsidP="00B02AB7">
      <w:pPr>
        <w:suppressAutoHyphens/>
        <w:autoSpaceDN w:val="0"/>
        <w:spacing w:after="0" w:line="240" w:lineRule="auto"/>
        <w:jc w:val="both"/>
        <w:textAlignment w:val="baseline"/>
        <w:rPr>
          <w:rFonts w:ascii="Liberation Serif" w:eastAsia="SimSun" w:hAnsi="Liberation Serif" w:cs="Lucida Sans"/>
          <w:i/>
          <w:iCs/>
          <w:kern w:val="3"/>
          <w:sz w:val="24"/>
          <w:szCs w:val="24"/>
          <w:lang w:eastAsia="zh-CN" w:bidi="hi-IN"/>
        </w:rPr>
      </w:pPr>
    </w:p>
    <w:p w14:paraId="15E8E818" w14:textId="63D99CC1" w:rsidR="00B02AB7" w:rsidRPr="00741BBA" w:rsidRDefault="00B02AB7" w:rsidP="00B02AB7">
      <w:pPr>
        <w:suppressAutoHyphens/>
        <w:autoSpaceDN w:val="0"/>
        <w:spacing w:after="0" w:line="240" w:lineRule="auto"/>
        <w:jc w:val="both"/>
        <w:textAlignment w:val="baseline"/>
        <w:rPr>
          <w:rFonts w:ascii="Liberation Serif" w:eastAsia="SimSun" w:hAnsi="Liberation Serif" w:cs="Lucida Sans"/>
          <w:kern w:val="3"/>
          <w:sz w:val="24"/>
          <w:szCs w:val="24"/>
          <w:lang w:eastAsia="zh-CN" w:bidi="hi-IN"/>
        </w:rPr>
      </w:pPr>
      <w:r w:rsidRPr="00741BBA">
        <w:rPr>
          <w:rFonts w:ascii="Liberation Serif" w:eastAsia="SimSun" w:hAnsi="Liberation Serif" w:cs="Lucida Sans"/>
          <w:kern w:val="3"/>
          <w:sz w:val="24"/>
          <w:szCs w:val="24"/>
          <w:lang w:eastAsia="zh-CN" w:bidi="hi-IN"/>
        </w:rPr>
        <w:t xml:space="preserve">Concrètement, il s’agit du </w:t>
      </w:r>
      <w:r w:rsidRPr="00741BBA">
        <w:rPr>
          <w:rFonts w:ascii="Liberation Serif" w:eastAsia="SimSun" w:hAnsi="Liberation Serif" w:cs="Lucida Sans"/>
          <w:b/>
          <w:bCs/>
          <w:kern w:val="3"/>
          <w:sz w:val="24"/>
          <w:szCs w:val="24"/>
          <w:lang w:eastAsia="zh-CN" w:bidi="hi-IN"/>
        </w:rPr>
        <w:t>délai déterminé par le fabricant visant à garantir la qualité optimale des aliments</w:t>
      </w:r>
      <w:r w:rsidRPr="00741BBA">
        <w:rPr>
          <w:rFonts w:ascii="Liberation Serif" w:eastAsia="SimSun" w:hAnsi="Liberation Serif" w:cs="Lucida Sans"/>
          <w:kern w:val="3"/>
          <w:sz w:val="24"/>
          <w:szCs w:val="24"/>
          <w:lang w:eastAsia="zh-CN" w:bidi="hi-IN"/>
        </w:rPr>
        <w:t>, d’un point de vue sanitaire bien sûr, mais aussi gustatif.</w:t>
      </w:r>
      <w:r w:rsidR="00474E29" w:rsidRPr="00741BBA">
        <w:rPr>
          <w:rFonts w:ascii="Liberation Serif" w:eastAsia="SimSun" w:hAnsi="Liberation Serif" w:cs="Lucida Sans"/>
          <w:kern w:val="3"/>
          <w:sz w:val="24"/>
          <w:szCs w:val="24"/>
          <w:lang w:eastAsia="zh-CN" w:bidi="hi-IN"/>
        </w:rPr>
        <w:t xml:space="preserve"> En effet, le producteur est responsable de son produit jusqu’à notre assiette</w:t>
      </w:r>
      <w:r w:rsidR="00741BBA">
        <w:rPr>
          <w:rFonts w:ascii="Liberation Serif" w:eastAsia="SimSun" w:hAnsi="Liberation Serif" w:cs="Lucida Sans"/>
          <w:kern w:val="3"/>
          <w:sz w:val="24"/>
          <w:szCs w:val="24"/>
          <w:lang w:eastAsia="zh-CN" w:bidi="hi-IN"/>
        </w:rPr>
        <w:t>.</w:t>
      </w:r>
      <w:r w:rsidR="005E72CF">
        <w:rPr>
          <w:rFonts w:ascii="Liberation Serif" w:eastAsia="SimSun" w:hAnsi="Liberation Serif" w:cs="Lucida Sans"/>
          <w:kern w:val="3"/>
          <w:sz w:val="24"/>
          <w:szCs w:val="24"/>
          <w:lang w:eastAsia="zh-CN" w:bidi="hi-IN"/>
        </w:rPr>
        <w:t xml:space="preserve"> Aussi, selon les produits, les délais vont varier</w:t>
      </w:r>
      <w:r w:rsidR="009B341B">
        <w:rPr>
          <w:rFonts w:ascii="Liberation Serif" w:eastAsia="SimSun" w:hAnsi="Liberation Serif" w:cs="Lucida Sans"/>
          <w:kern w:val="3"/>
          <w:sz w:val="24"/>
          <w:szCs w:val="24"/>
          <w:lang w:eastAsia="zh-CN" w:bidi="hi-IN"/>
        </w:rPr>
        <w:t xml:space="preserve"> et ne pas avoir l</w:t>
      </w:r>
      <w:r w:rsidR="00FB0E0F">
        <w:rPr>
          <w:rFonts w:ascii="Liberation Serif" w:eastAsia="SimSun" w:hAnsi="Liberation Serif" w:cs="Lucida Sans"/>
          <w:kern w:val="3"/>
          <w:sz w:val="24"/>
          <w:szCs w:val="24"/>
          <w:lang w:eastAsia="zh-CN" w:bidi="hi-IN"/>
        </w:rPr>
        <w:t>e</w:t>
      </w:r>
      <w:r w:rsidR="009B341B">
        <w:rPr>
          <w:rFonts w:ascii="Liberation Serif" w:eastAsia="SimSun" w:hAnsi="Liberation Serif" w:cs="Lucida Sans"/>
          <w:kern w:val="3"/>
          <w:sz w:val="24"/>
          <w:szCs w:val="24"/>
          <w:lang w:eastAsia="zh-CN" w:bidi="hi-IN"/>
        </w:rPr>
        <w:t>s mêmes effets, c’est pourquoi il existe aujourd’hui deux grandes catégories de dates de péremption à ne pas confondre.</w:t>
      </w:r>
    </w:p>
    <w:p w14:paraId="4ECFD345" w14:textId="77777777" w:rsidR="00B02AB7" w:rsidRDefault="00B02AB7" w:rsidP="00B02AB7">
      <w:pPr>
        <w:suppressAutoHyphens/>
        <w:autoSpaceDN w:val="0"/>
        <w:spacing w:after="0" w:line="240" w:lineRule="auto"/>
        <w:jc w:val="both"/>
        <w:textAlignment w:val="baseline"/>
        <w:rPr>
          <w:rFonts w:ascii="Liberation Serif" w:eastAsia="SimSun" w:hAnsi="Liberation Serif" w:cs="Lucida Sans"/>
          <w:i/>
          <w:iCs/>
          <w:kern w:val="3"/>
          <w:sz w:val="24"/>
          <w:szCs w:val="24"/>
          <w:lang w:eastAsia="zh-CN" w:bidi="hi-IN"/>
        </w:rPr>
      </w:pPr>
    </w:p>
    <w:p w14:paraId="05B4F249" w14:textId="77777777" w:rsidR="00B02AB7" w:rsidRDefault="00B02AB7" w:rsidP="00B02AB7">
      <w:pPr>
        <w:suppressAutoHyphens/>
        <w:autoSpaceDN w:val="0"/>
        <w:spacing w:after="0" w:line="240" w:lineRule="auto"/>
        <w:jc w:val="both"/>
        <w:textAlignment w:val="baseline"/>
        <w:rPr>
          <w:rFonts w:ascii="Liberation Serif" w:eastAsia="SimSun" w:hAnsi="Liberation Serif" w:cs="Lucida Sans"/>
          <w:i/>
          <w:iCs/>
          <w:kern w:val="3"/>
          <w:sz w:val="24"/>
          <w:szCs w:val="24"/>
          <w:lang w:eastAsia="zh-CN" w:bidi="hi-IN"/>
        </w:rPr>
      </w:pPr>
    </w:p>
    <w:p w14:paraId="09BF7DD0" w14:textId="77777777" w:rsidR="00B02AB7" w:rsidRDefault="00B02AB7" w:rsidP="00B02AB7">
      <w:pPr>
        <w:suppressAutoHyphens/>
        <w:autoSpaceDN w:val="0"/>
        <w:spacing w:after="0" w:line="240" w:lineRule="auto"/>
        <w:jc w:val="both"/>
        <w:textAlignment w:val="baseline"/>
        <w:rPr>
          <w:rFonts w:ascii="Liberation Serif" w:eastAsia="SimSun" w:hAnsi="Liberation Serif" w:cs="Lucida Sans"/>
          <w:i/>
          <w:iCs/>
          <w:kern w:val="3"/>
          <w:sz w:val="24"/>
          <w:szCs w:val="24"/>
          <w:lang w:eastAsia="zh-CN" w:bidi="hi-IN"/>
        </w:rPr>
      </w:pPr>
    </w:p>
    <w:p w14:paraId="124A5D3F" w14:textId="77777777" w:rsidR="00B02AB7" w:rsidRDefault="00B02AB7" w:rsidP="00B02AB7">
      <w:pPr>
        <w:suppressAutoHyphens/>
        <w:autoSpaceDN w:val="0"/>
        <w:spacing w:after="0" w:line="240" w:lineRule="auto"/>
        <w:jc w:val="both"/>
        <w:textAlignment w:val="baseline"/>
        <w:rPr>
          <w:rFonts w:ascii="Liberation Serif" w:eastAsia="SimSun" w:hAnsi="Liberation Serif" w:cs="Lucida Sans"/>
          <w:i/>
          <w:iCs/>
          <w:kern w:val="3"/>
          <w:sz w:val="24"/>
          <w:szCs w:val="24"/>
          <w:lang w:eastAsia="zh-CN" w:bidi="hi-IN"/>
        </w:rPr>
      </w:pPr>
    </w:p>
    <w:p w14:paraId="49E7F4B5" w14:textId="77777777" w:rsidR="00B02AB7" w:rsidRDefault="00B02AB7" w:rsidP="00B02AB7">
      <w:pPr>
        <w:suppressAutoHyphens/>
        <w:autoSpaceDN w:val="0"/>
        <w:spacing w:after="0" w:line="240" w:lineRule="auto"/>
        <w:jc w:val="both"/>
        <w:textAlignment w:val="baseline"/>
        <w:rPr>
          <w:rFonts w:ascii="Liberation Serif" w:eastAsia="SimSun" w:hAnsi="Liberation Serif" w:cs="Lucida Sans"/>
          <w:i/>
          <w:iCs/>
          <w:kern w:val="3"/>
          <w:sz w:val="24"/>
          <w:szCs w:val="24"/>
          <w:lang w:eastAsia="zh-CN" w:bidi="hi-IN"/>
        </w:rPr>
      </w:pPr>
    </w:p>
    <w:p w14:paraId="1AFF88DD" w14:textId="2316F7E9" w:rsidR="00696583" w:rsidRPr="00567899" w:rsidRDefault="009B341B" w:rsidP="00567899">
      <w:pPr>
        <w:pStyle w:val="Paragraphedeliste"/>
        <w:numPr>
          <w:ilvl w:val="0"/>
          <w:numId w:val="4"/>
        </w:numPr>
        <w:tabs>
          <w:tab w:val="left" w:pos="5930"/>
        </w:tabs>
        <w:suppressAutoHyphens/>
        <w:autoSpaceDN w:val="0"/>
        <w:spacing w:after="0" w:line="240" w:lineRule="auto"/>
        <w:jc w:val="both"/>
        <w:textAlignment w:val="baseline"/>
        <w:rPr>
          <w:rFonts w:ascii="Liberation Serif" w:eastAsia="SimSun" w:hAnsi="Liberation Serif" w:cs="Lucida Sans"/>
          <w:b/>
          <w:bCs/>
          <w:color w:val="3465A4"/>
          <w:kern w:val="3"/>
          <w:sz w:val="26"/>
          <w:szCs w:val="26"/>
          <w:lang w:eastAsia="zh-CN" w:bidi="hi-IN"/>
        </w:rPr>
      </w:pPr>
      <w:r w:rsidRPr="00567899">
        <w:rPr>
          <w:rFonts w:ascii="Liberation Serif" w:eastAsia="SimSun" w:hAnsi="Liberation Serif" w:cs="Lucida Sans"/>
          <w:b/>
          <w:bCs/>
          <w:color w:val="3465A4"/>
          <w:kern w:val="3"/>
          <w:sz w:val="26"/>
          <w:szCs w:val="26"/>
          <w:lang w:eastAsia="zh-CN" w:bidi="hi-IN"/>
        </w:rPr>
        <w:lastRenderedPageBreak/>
        <w:t>Date limite de consommation</w:t>
      </w:r>
    </w:p>
    <w:p w14:paraId="58324034" w14:textId="77777777" w:rsidR="00696583" w:rsidRPr="004D3D4B" w:rsidRDefault="00696583" w:rsidP="00696583">
      <w:pPr>
        <w:pStyle w:val="Paragraphedeliste"/>
        <w:tabs>
          <w:tab w:val="left" w:pos="5930"/>
        </w:tabs>
        <w:suppressAutoHyphens/>
        <w:autoSpaceDN w:val="0"/>
        <w:spacing w:after="0" w:line="240" w:lineRule="auto"/>
        <w:ind w:left="380"/>
        <w:jc w:val="both"/>
        <w:textAlignment w:val="baseline"/>
        <w:rPr>
          <w:rFonts w:ascii="Liberation Serif" w:eastAsia="SimSun" w:hAnsi="Liberation Serif" w:cs="Lucida Sans"/>
          <w:b/>
          <w:bCs/>
          <w:color w:val="3465A4"/>
          <w:kern w:val="3"/>
          <w:sz w:val="26"/>
          <w:szCs w:val="26"/>
          <w:lang w:eastAsia="zh-CN" w:bidi="hi-IN"/>
        </w:rPr>
      </w:pPr>
    </w:p>
    <w:p w14:paraId="1AD5F464" w14:textId="4681F0D4" w:rsidR="00696583" w:rsidRDefault="009B341B" w:rsidP="00696583">
      <w:pPr>
        <w:tabs>
          <w:tab w:val="left" w:pos="6270"/>
        </w:tabs>
        <w:suppressAutoHyphens/>
        <w:autoSpaceDN w:val="0"/>
        <w:spacing w:after="0" w:line="240" w:lineRule="auto"/>
        <w:jc w:val="both"/>
        <w:textAlignment w:val="baseline"/>
        <w:rPr>
          <w:rFonts w:ascii="Liberation Serif" w:eastAsia="SimSun" w:hAnsi="Liberation Serif" w:cs="Lucida Sans"/>
          <w:color w:val="222222"/>
          <w:kern w:val="3"/>
          <w:sz w:val="24"/>
          <w:szCs w:val="24"/>
          <w:lang w:eastAsia="zh-CN" w:bidi="hi-IN"/>
        </w:rPr>
      </w:pPr>
      <w:r w:rsidRPr="009B341B">
        <w:rPr>
          <w:rFonts w:ascii="Liberation Serif" w:eastAsia="SimSun" w:hAnsi="Liberation Serif" w:cs="Lucida Sans"/>
          <w:color w:val="222222"/>
          <w:kern w:val="3"/>
          <w:sz w:val="24"/>
          <w:szCs w:val="24"/>
          <w:lang w:eastAsia="zh-CN" w:bidi="hi-IN"/>
        </w:rPr>
        <w:t xml:space="preserve">La </w:t>
      </w:r>
      <w:r w:rsidRPr="009B341B">
        <w:rPr>
          <w:rFonts w:ascii="Liberation Serif" w:eastAsia="SimSun" w:hAnsi="Liberation Serif" w:cs="Lucida Sans"/>
          <w:b/>
          <w:bCs/>
          <w:color w:val="222222"/>
          <w:kern w:val="3"/>
          <w:sz w:val="24"/>
          <w:szCs w:val="24"/>
          <w:lang w:eastAsia="zh-CN" w:bidi="hi-IN"/>
        </w:rPr>
        <w:t>Date Limite de Consommation, ou DLC</w:t>
      </w:r>
      <w:r>
        <w:rPr>
          <w:rFonts w:ascii="Liberation Serif" w:eastAsia="SimSun" w:hAnsi="Liberation Serif" w:cs="Lucida Sans"/>
          <w:color w:val="222222"/>
          <w:kern w:val="3"/>
          <w:sz w:val="24"/>
          <w:szCs w:val="24"/>
          <w:lang w:eastAsia="zh-CN" w:bidi="hi-IN"/>
        </w:rPr>
        <w:t xml:space="preserve">, est la date après laquelle la consommation d’un produit peut potentiellement entrainer </w:t>
      </w:r>
      <w:r w:rsidRPr="002604CF">
        <w:rPr>
          <w:rFonts w:ascii="Liberation Serif" w:eastAsia="SimSun" w:hAnsi="Liberation Serif" w:cs="Lucida Sans"/>
          <w:color w:val="222222"/>
          <w:kern w:val="3"/>
          <w:sz w:val="24"/>
          <w:szCs w:val="24"/>
          <w:lang w:eastAsia="zh-CN" w:bidi="hi-IN"/>
        </w:rPr>
        <w:t>un risque pour la santé</w:t>
      </w:r>
      <w:r>
        <w:rPr>
          <w:rFonts w:ascii="Liberation Serif" w:eastAsia="SimSun" w:hAnsi="Liberation Serif" w:cs="Lucida Sans"/>
          <w:color w:val="222222"/>
          <w:kern w:val="3"/>
          <w:sz w:val="24"/>
          <w:szCs w:val="24"/>
          <w:lang w:eastAsia="zh-CN" w:bidi="hi-IN"/>
        </w:rPr>
        <w:t xml:space="preserve">, </w:t>
      </w:r>
      <w:r w:rsidRPr="00140B75">
        <w:rPr>
          <w:rFonts w:ascii="Liberation Serif" w:eastAsia="SimSun" w:hAnsi="Liberation Serif" w:cs="Lucida Sans"/>
          <w:b/>
          <w:bCs/>
          <w:color w:val="222222"/>
          <w:kern w:val="3"/>
          <w:sz w:val="24"/>
          <w:szCs w:val="24"/>
          <w:lang w:eastAsia="zh-CN" w:bidi="hi-IN"/>
        </w:rPr>
        <w:t xml:space="preserve">son objectif est donc </w:t>
      </w:r>
      <w:r w:rsidRPr="009B341B">
        <w:rPr>
          <w:rFonts w:ascii="Liberation Serif" w:eastAsia="SimSun" w:hAnsi="Liberation Serif" w:cs="Lucida Sans"/>
          <w:b/>
          <w:bCs/>
          <w:color w:val="222222"/>
          <w:kern w:val="3"/>
          <w:sz w:val="24"/>
          <w:szCs w:val="24"/>
          <w:lang w:eastAsia="zh-CN" w:bidi="hi-IN"/>
        </w:rPr>
        <w:t>sanitaire</w:t>
      </w:r>
      <w:r>
        <w:rPr>
          <w:rFonts w:ascii="Liberation Serif" w:eastAsia="SimSun" w:hAnsi="Liberation Serif" w:cs="Lucida Sans"/>
          <w:color w:val="222222"/>
          <w:kern w:val="3"/>
          <w:sz w:val="24"/>
          <w:szCs w:val="24"/>
          <w:lang w:eastAsia="zh-CN" w:bidi="hi-IN"/>
        </w:rPr>
        <w:t>.</w:t>
      </w:r>
    </w:p>
    <w:p w14:paraId="0DBA5526" w14:textId="217DC0B0" w:rsidR="00140B75" w:rsidRDefault="009B341B" w:rsidP="00696583">
      <w:pPr>
        <w:tabs>
          <w:tab w:val="left" w:pos="6270"/>
        </w:tabs>
        <w:suppressAutoHyphens/>
        <w:autoSpaceDN w:val="0"/>
        <w:spacing w:after="0" w:line="240" w:lineRule="auto"/>
        <w:jc w:val="both"/>
        <w:textAlignment w:val="baseline"/>
        <w:rPr>
          <w:rFonts w:ascii="Liberation Serif" w:eastAsia="SimSun" w:hAnsi="Liberation Serif" w:cs="Lucida Sans"/>
          <w:color w:val="222222"/>
          <w:kern w:val="3"/>
          <w:sz w:val="24"/>
          <w:szCs w:val="24"/>
          <w:lang w:eastAsia="zh-CN" w:bidi="hi-IN"/>
        </w:rPr>
      </w:pPr>
      <w:r>
        <w:rPr>
          <w:rFonts w:ascii="Liberation Serif" w:eastAsia="SimSun" w:hAnsi="Liberation Serif" w:cs="Lucida Sans"/>
          <w:color w:val="222222"/>
          <w:kern w:val="3"/>
          <w:sz w:val="24"/>
          <w:szCs w:val="24"/>
          <w:lang w:eastAsia="zh-CN" w:bidi="hi-IN"/>
        </w:rPr>
        <w:t xml:space="preserve">Elle est généralement apposée sur les produits </w:t>
      </w:r>
      <w:r w:rsidR="008E085E">
        <w:rPr>
          <w:rFonts w:ascii="Liberation Serif" w:eastAsia="SimSun" w:hAnsi="Liberation Serif" w:cs="Lucida Sans"/>
          <w:color w:val="222222"/>
          <w:kern w:val="3"/>
          <w:sz w:val="24"/>
          <w:szCs w:val="24"/>
          <w:lang w:eastAsia="zh-CN" w:bidi="hi-IN"/>
        </w:rPr>
        <w:t xml:space="preserve">hautement </w:t>
      </w:r>
      <w:r>
        <w:rPr>
          <w:rFonts w:ascii="Liberation Serif" w:eastAsia="SimSun" w:hAnsi="Liberation Serif" w:cs="Lucida Sans"/>
          <w:color w:val="222222"/>
          <w:kern w:val="3"/>
          <w:sz w:val="24"/>
          <w:szCs w:val="24"/>
          <w:lang w:eastAsia="zh-CN" w:bidi="hi-IN"/>
        </w:rPr>
        <w:t>périssables qu</w:t>
      </w:r>
      <w:r w:rsidR="006426BD">
        <w:rPr>
          <w:rFonts w:ascii="Liberation Serif" w:eastAsia="SimSun" w:hAnsi="Liberation Serif" w:cs="Lucida Sans"/>
          <w:color w:val="222222"/>
          <w:kern w:val="3"/>
          <w:sz w:val="24"/>
          <w:szCs w:val="24"/>
          <w:lang w:eastAsia="zh-CN" w:bidi="hi-IN"/>
        </w:rPr>
        <w:t>i</w:t>
      </w:r>
      <w:r>
        <w:rPr>
          <w:rFonts w:ascii="Liberation Serif" w:eastAsia="SimSun" w:hAnsi="Liberation Serif" w:cs="Lucida Sans"/>
          <w:color w:val="222222"/>
          <w:kern w:val="3"/>
          <w:sz w:val="24"/>
          <w:szCs w:val="24"/>
          <w:lang w:eastAsia="zh-CN" w:bidi="hi-IN"/>
        </w:rPr>
        <w:t xml:space="preserve"> se conservent au réfrigérateur, comme les viandes et poissons frais, les plats préparés non stérilisés, les soupes et jus frais, </w:t>
      </w:r>
      <w:r w:rsidR="002604CF">
        <w:rPr>
          <w:rFonts w:ascii="Liberation Serif" w:eastAsia="SimSun" w:hAnsi="Liberation Serif" w:cs="Lucida Sans"/>
          <w:color w:val="222222"/>
          <w:kern w:val="3"/>
          <w:sz w:val="24"/>
          <w:szCs w:val="24"/>
          <w:lang w:eastAsia="zh-CN" w:bidi="hi-IN"/>
        </w:rPr>
        <w:t>certains</w:t>
      </w:r>
      <w:r>
        <w:rPr>
          <w:rFonts w:ascii="Liberation Serif" w:eastAsia="SimSun" w:hAnsi="Liberation Serif" w:cs="Lucida Sans"/>
          <w:color w:val="222222"/>
          <w:kern w:val="3"/>
          <w:sz w:val="24"/>
          <w:szCs w:val="24"/>
          <w:lang w:eastAsia="zh-CN" w:bidi="hi-IN"/>
        </w:rPr>
        <w:t xml:space="preserve"> produits laitiers,</w:t>
      </w:r>
      <w:r w:rsidR="00047427">
        <w:rPr>
          <w:rFonts w:ascii="Liberation Serif" w:eastAsia="SimSun" w:hAnsi="Liberation Serif" w:cs="Lucida Sans"/>
          <w:color w:val="222222"/>
          <w:kern w:val="3"/>
          <w:sz w:val="24"/>
          <w:szCs w:val="24"/>
          <w:lang w:eastAsia="zh-CN" w:bidi="hi-IN"/>
        </w:rPr>
        <w:t xml:space="preserve"> </w:t>
      </w:r>
      <w:r>
        <w:rPr>
          <w:rFonts w:ascii="Liberation Serif" w:eastAsia="SimSun" w:hAnsi="Liberation Serif" w:cs="Lucida Sans"/>
          <w:color w:val="222222"/>
          <w:kern w:val="3"/>
          <w:sz w:val="24"/>
          <w:szCs w:val="24"/>
          <w:lang w:eastAsia="zh-CN" w:bidi="hi-IN"/>
        </w:rPr>
        <w:t>…</w:t>
      </w:r>
      <w:r w:rsidR="006426BD">
        <w:rPr>
          <w:rFonts w:ascii="Liberation Serif" w:eastAsia="SimSun" w:hAnsi="Liberation Serif" w:cs="Lucida Sans"/>
          <w:color w:val="222222"/>
          <w:kern w:val="3"/>
          <w:sz w:val="24"/>
          <w:szCs w:val="24"/>
          <w:lang w:eastAsia="zh-CN" w:bidi="hi-IN"/>
        </w:rPr>
        <w:t xml:space="preserve"> </w:t>
      </w:r>
    </w:p>
    <w:p w14:paraId="443EDD82" w14:textId="0FC699C2" w:rsidR="002604CF" w:rsidRPr="00047427" w:rsidRDefault="006426BD" w:rsidP="00696583">
      <w:pPr>
        <w:tabs>
          <w:tab w:val="left" w:pos="6270"/>
        </w:tabs>
        <w:suppressAutoHyphens/>
        <w:autoSpaceDN w:val="0"/>
        <w:spacing w:after="0" w:line="240" w:lineRule="auto"/>
        <w:jc w:val="both"/>
        <w:textAlignment w:val="baseline"/>
        <w:rPr>
          <w:rFonts w:ascii="Liberation Serif" w:eastAsia="SimSun" w:hAnsi="Liberation Serif" w:cs="Lucida Sans"/>
          <w:color w:val="222222"/>
          <w:kern w:val="3"/>
          <w:sz w:val="24"/>
          <w:szCs w:val="24"/>
          <w:lang w:eastAsia="zh-CN" w:bidi="hi-IN"/>
        </w:rPr>
      </w:pPr>
      <w:r>
        <w:rPr>
          <w:rFonts w:ascii="Liberation Serif" w:eastAsia="SimSun" w:hAnsi="Liberation Serif" w:cs="Lucida Sans"/>
          <w:color w:val="222222"/>
          <w:kern w:val="3"/>
          <w:sz w:val="24"/>
          <w:szCs w:val="24"/>
          <w:lang w:eastAsia="zh-CN" w:bidi="hi-IN"/>
        </w:rPr>
        <w:t>Elle est indiquée sur l‘étiquette avec la mention « </w:t>
      </w:r>
      <w:r w:rsidRPr="00140B75">
        <w:rPr>
          <w:rFonts w:ascii="Liberation Serif" w:eastAsia="SimSun" w:hAnsi="Liberation Serif" w:cs="Lucida Sans"/>
          <w:b/>
          <w:bCs/>
          <w:color w:val="222222"/>
          <w:kern w:val="3"/>
          <w:sz w:val="24"/>
          <w:szCs w:val="24"/>
          <w:lang w:eastAsia="zh-CN" w:bidi="hi-IN"/>
        </w:rPr>
        <w:t>A consommer jusqu’au</w:t>
      </w:r>
      <w:r>
        <w:rPr>
          <w:rFonts w:ascii="Liberation Serif" w:eastAsia="SimSun" w:hAnsi="Liberation Serif" w:cs="Lucida Sans"/>
          <w:color w:val="222222"/>
          <w:kern w:val="3"/>
          <w:sz w:val="24"/>
          <w:szCs w:val="24"/>
          <w:lang w:eastAsia="zh-CN" w:bidi="hi-IN"/>
        </w:rPr>
        <w:t xml:space="preserve"> </w:t>
      </w:r>
      <w:r w:rsidR="002D704F" w:rsidRPr="00487109">
        <w:rPr>
          <w:rFonts w:ascii="Liberation Serif" w:eastAsia="SimSun" w:hAnsi="Liberation Serif" w:cs="Lucida Sans"/>
          <w:b/>
          <w:bCs/>
          <w:color w:val="222222"/>
          <w:kern w:val="3"/>
          <w:sz w:val="24"/>
          <w:szCs w:val="24"/>
          <w:lang w:eastAsia="zh-CN" w:bidi="hi-IN"/>
        </w:rPr>
        <w:t>JJ/MM/AAAA</w:t>
      </w:r>
      <w:r>
        <w:rPr>
          <w:rFonts w:ascii="Liberation Serif" w:eastAsia="SimSun" w:hAnsi="Liberation Serif" w:cs="Lucida Sans"/>
          <w:color w:val="222222"/>
          <w:kern w:val="3"/>
          <w:sz w:val="24"/>
          <w:szCs w:val="24"/>
          <w:lang w:eastAsia="zh-CN" w:bidi="hi-IN"/>
        </w:rPr>
        <w:t> »</w:t>
      </w:r>
      <w:r w:rsidR="00047427">
        <w:rPr>
          <w:rFonts w:ascii="Liberation Serif" w:eastAsia="SimSun" w:hAnsi="Liberation Serif" w:cs="Lucida Sans"/>
          <w:color w:val="222222"/>
          <w:kern w:val="3"/>
          <w:sz w:val="24"/>
          <w:szCs w:val="24"/>
          <w:lang w:eastAsia="zh-CN" w:bidi="hi-IN"/>
        </w:rPr>
        <w:t xml:space="preserve"> et il</w:t>
      </w:r>
      <w:r w:rsidR="002604CF">
        <w:rPr>
          <w:rFonts w:ascii="Liberation Serif" w:eastAsia="SimSun" w:hAnsi="Liberation Serif" w:cs="Lucida Sans"/>
          <w:color w:val="222222"/>
          <w:kern w:val="3"/>
          <w:sz w:val="24"/>
          <w:szCs w:val="24"/>
          <w:lang w:eastAsia="zh-CN" w:bidi="hi-IN"/>
        </w:rPr>
        <w:t xml:space="preserve"> est interdit de vendre ou donner des produits ayant dépassé</w:t>
      </w:r>
      <w:r w:rsidR="00047427">
        <w:rPr>
          <w:rFonts w:ascii="Liberation Serif" w:eastAsia="SimSun" w:hAnsi="Liberation Serif" w:cs="Lucida Sans"/>
          <w:color w:val="222222"/>
          <w:kern w:val="3"/>
          <w:sz w:val="24"/>
          <w:szCs w:val="24"/>
          <w:lang w:eastAsia="zh-CN" w:bidi="hi-IN"/>
        </w:rPr>
        <w:t>s</w:t>
      </w:r>
      <w:r w:rsidR="002604CF">
        <w:rPr>
          <w:rFonts w:ascii="Liberation Serif" w:eastAsia="SimSun" w:hAnsi="Liberation Serif" w:cs="Lucida Sans"/>
          <w:color w:val="222222"/>
          <w:kern w:val="3"/>
          <w:sz w:val="24"/>
          <w:szCs w:val="24"/>
          <w:lang w:eastAsia="zh-CN" w:bidi="hi-IN"/>
        </w:rPr>
        <w:t xml:space="preserve"> cette </w:t>
      </w:r>
      <w:r w:rsidR="008E085E">
        <w:rPr>
          <w:rFonts w:ascii="Liberation Serif" w:eastAsia="SimSun" w:hAnsi="Liberation Serif" w:cs="Lucida Sans"/>
          <w:color w:val="222222"/>
          <w:kern w:val="3"/>
          <w:sz w:val="24"/>
          <w:szCs w:val="24"/>
          <w:lang w:eastAsia="zh-CN" w:bidi="hi-IN"/>
        </w:rPr>
        <w:t>date.</w:t>
      </w:r>
    </w:p>
    <w:p w14:paraId="7ECF2323" w14:textId="77777777" w:rsidR="00FB0E0F" w:rsidRDefault="00FB0E0F" w:rsidP="00696583">
      <w:pPr>
        <w:tabs>
          <w:tab w:val="left" w:pos="6270"/>
        </w:tabs>
        <w:suppressAutoHyphens/>
        <w:autoSpaceDN w:val="0"/>
        <w:spacing w:after="0" w:line="240" w:lineRule="auto"/>
        <w:jc w:val="both"/>
        <w:textAlignment w:val="baseline"/>
        <w:rPr>
          <w:rFonts w:ascii="Liberation Serif" w:eastAsia="SimSun" w:hAnsi="Liberation Serif" w:cs="Lucida Sans"/>
          <w:color w:val="222222"/>
          <w:kern w:val="3"/>
          <w:sz w:val="24"/>
          <w:szCs w:val="24"/>
          <w:lang w:eastAsia="zh-CN" w:bidi="hi-IN"/>
        </w:rPr>
      </w:pPr>
    </w:p>
    <w:p w14:paraId="227F655F" w14:textId="45CA17E3" w:rsidR="00FB0E0F" w:rsidRPr="00567899" w:rsidRDefault="00FB0E0F" w:rsidP="00567899">
      <w:pPr>
        <w:pStyle w:val="Paragraphedeliste"/>
        <w:numPr>
          <w:ilvl w:val="0"/>
          <w:numId w:val="4"/>
        </w:numPr>
        <w:tabs>
          <w:tab w:val="left" w:pos="6270"/>
        </w:tabs>
        <w:suppressAutoHyphens/>
        <w:autoSpaceDN w:val="0"/>
        <w:spacing w:after="0" w:line="240" w:lineRule="auto"/>
        <w:textAlignment w:val="baseline"/>
        <w:rPr>
          <w:rFonts w:ascii="Liberation Serif" w:eastAsia="SimSun" w:hAnsi="Liberation Serif" w:cs="Lucida Sans"/>
          <w:color w:val="222222"/>
          <w:kern w:val="3"/>
          <w:sz w:val="24"/>
          <w:szCs w:val="24"/>
          <w:lang w:eastAsia="zh-CN" w:bidi="hi-IN"/>
        </w:rPr>
      </w:pPr>
      <w:r w:rsidRPr="00567899">
        <w:rPr>
          <w:rFonts w:ascii="Liberation Serif" w:eastAsia="SimSun" w:hAnsi="Liberation Serif" w:cs="Lucida Sans"/>
          <w:b/>
          <w:bCs/>
          <w:color w:val="3465A4"/>
          <w:kern w:val="3"/>
          <w:sz w:val="26"/>
          <w:szCs w:val="26"/>
          <w:lang w:eastAsia="zh-CN" w:bidi="hi-IN"/>
        </w:rPr>
        <w:t xml:space="preserve">Date </w:t>
      </w:r>
      <w:r w:rsidR="00E65CA9" w:rsidRPr="00567899">
        <w:rPr>
          <w:rFonts w:ascii="Liberation Serif" w:eastAsia="SimSun" w:hAnsi="Liberation Serif" w:cs="Lucida Sans"/>
          <w:b/>
          <w:bCs/>
          <w:color w:val="3465A4"/>
          <w:kern w:val="3"/>
          <w:sz w:val="26"/>
          <w:szCs w:val="26"/>
          <w:lang w:eastAsia="zh-CN" w:bidi="hi-IN"/>
        </w:rPr>
        <w:t>de durabilité minimale</w:t>
      </w:r>
      <w:r w:rsidR="00696583" w:rsidRPr="00567899">
        <w:rPr>
          <w:rFonts w:ascii="Liberation Serif" w:eastAsia="SimSun" w:hAnsi="Liberation Serif" w:cs="Lucida Sans"/>
          <w:color w:val="222222"/>
          <w:kern w:val="3"/>
          <w:sz w:val="24"/>
          <w:szCs w:val="24"/>
          <w:lang w:eastAsia="zh-CN" w:bidi="hi-IN"/>
        </w:rPr>
        <w:br/>
      </w:r>
    </w:p>
    <w:p w14:paraId="27A4A5D9" w14:textId="7A761138" w:rsidR="00696583" w:rsidRDefault="00140B75" w:rsidP="00954BF0">
      <w:pPr>
        <w:tabs>
          <w:tab w:val="left" w:pos="6270"/>
        </w:tabs>
        <w:suppressAutoHyphens/>
        <w:autoSpaceDN w:val="0"/>
        <w:spacing w:after="0" w:line="240" w:lineRule="auto"/>
        <w:jc w:val="both"/>
        <w:textAlignment w:val="baseline"/>
        <w:rPr>
          <w:rFonts w:ascii="Liberation Serif" w:eastAsia="SimSun" w:hAnsi="Liberation Serif" w:cs="Lucida Sans"/>
          <w:color w:val="222222"/>
          <w:kern w:val="3"/>
          <w:sz w:val="24"/>
          <w:szCs w:val="24"/>
          <w:lang w:eastAsia="zh-CN" w:bidi="hi-IN"/>
        </w:rPr>
      </w:pPr>
      <w:r w:rsidRPr="00140B75">
        <w:rPr>
          <w:rFonts w:ascii="Liberation Serif" w:eastAsia="SimSun" w:hAnsi="Liberation Serif" w:cs="Lucida Sans"/>
          <w:color w:val="222222"/>
          <w:kern w:val="3"/>
          <w:sz w:val="24"/>
          <w:szCs w:val="24"/>
          <w:lang w:eastAsia="zh-CN" w:bidi="hi-IN"/>
        </w:rPr>
        <w:t xml:space="preserve">La </w:t>
      </w:r>
      <w:r>
        <w:rPr>
          <w:rFonts w:ascii="Liberation Serif" w:eastAsia="SimSun" w:hAnsi="Liberation Serif" w:cs="Lucida Sans"/>
          <w:b/>
          <w:bCs/>
          <w:color w:val="222222"/>
          <w:kern w:val="3"/>
          <w:sz w:val="24"/>
          <w:szCs w:val="24"/>
          <w:lang w:eastAsia="zh-CN" w:bidi="hi-IN"/>
        </w:rPr>
        <w:t>D</w:t>
      </w:r>
      <w:r w:rsidRPr="00140B75">
        <w:rPr>
          <w:rFonts w:ascii="Liberation Serif" w:eastAsia="SimSun" w:hAnsi="Liberation Serif" w:cs="Lucida Sans"/>
          <w:b/>
          <w:bCs/>
          <w:color w:val="222222"/>
          <w:kern w:val="3"/>
          <w:sz w:val="24"/>
          <w:szCs w:val="24"/>
          <w:lang w:eastAsia="zh-CN" w:bidi="hi-IN"/>
        </w:rPr>
        <w:t>ate de durabilité minimale</w:t>
      </w:r>
      <w:r>
        <w:rPr>
          <w:rFonts w:ascii="Liberation Serif" w:eastAsia="SimSun" w:hAnsi="Liberation Serif" w:cs="Lucida Sans"/>
          <w:b/>
          <w:bCs/>
          <w:color w:val="222222"/>
          <w:kern w:val="3"/>
          <w:sz w:val="24"/>
          <w:szCs w:val="24"/>
          <w:lang w:eastAsia="zh-CN" w:bidi="hi-IN"/>
        </w:rPr>
        <w:t>, ou DDM,</w:t>
      </w:r>
      <w:r w:rsidR="002604CF">
        <w:rPr>
          <w:rFonts w:ascii="Liberation Serif" w:eastAsia="SimSun" w:hAnsi="Liberation Serif" w:cs="Lucida Sans"/>
          <w:color w:val="222222"/>
          <w:kern w:val="3"/>
          <w:sz w:val="24"/>
          <w:szCs w:val="24"/>
          <w:lang w:eastAsia="zh-CN" w:bidi="hi-IN"/>
        </w:rPr>
        <w:t xml:space="preserve"> renseigne sur le délai après lequel la qualité du produit ne sera plus optimale, </w:t>
      </w:r>
      <w:r w:rsidR="00047427">
        <w:rPr>
          <w:rFonts w:ascii="Liberation Serif" w:eastAsia="SimSun" w:hAnsi="Liberation Serif" w:cs="Lucida Sans"/>
          <w:color w:val="222222"/>
          <w:kern w:val="3"/>
          <w:sz w:val="24"/>
          <w:szCs w:val="24"/>
          <w:lang w:eastAsia="zh-CN" w:bidi="hi-IN"/>
        </w:rPr>
        <w:t>impliquant un éventuel</w:t>
      </w:r>
      <w:r w:rsidR="002604CF">
        <w:rPr>
          <w:rFonts w:ascii="Liberation Serif" w:eastAsia="SimSun" w:hAnsi="Liberation Serif" w:cs="Lucida Sans"/>
          <w:color w:val="222222"/>
          <w:kern w:val="3"/>
          <w:sz w:val="24"/>
          <w:szCs w:val="24"/>
          <w:lang w:eastAsia="zh-CN" w:bidi="hi-IN"/>
        </w:rPr>
        <w:t xml:space="preserve"> changement </w:t>
      </w:r>
      <w:r w:rsidR="00047427">
        <w:rPr>
          <w:rFonts w:ascii="Liberation Serif" w:eastAsia="SimSun" w:hAnsi="Liberation Serif" w:cs="Lucida Sans"/>
          <w:color w:val="222222"/>
          <w:kern w:val="3"/>
          <w:sz w:val="24"/>
          <w:szCs w:val="24"/>
          <w:lang w:eastAsia="zh-CN" w:bidi="hi-IN"/>
        </w:rPr>
        <w:t>de</w:t>
      </w:r>
      <w:r w:rsidR="002604CF">
        <w:rPr>
          <w:rFonts w:ascii="Liberation Serif" w:eastAsia="SimSun" w:hAnsi="Liberation Serif" w:cs="Lucida Sans"/>
          <w:color w:val="222222"/>
          <w:kern w:val="3"/>
          <w:sz w:val="24"/>
          <w:szCs w:val="24"/>
          <w:lang w:eastAsia="zh-CN" w:bidi="hi-IN"/>
        </w:rPr>
        <w:t>s qualités</w:t>
      </w:r>
      <w:r w:rsidR="00567899">
        <w:rPr>
          <w:rFonts w:ascii="Liberation Serif" w:eastAsia="SimSun" w:hAnsi="Liberation Serif" w:cs="Lucida Sans"/>
          <w:color w:val="222222"/>
          <w:kern w:val="3"/>
          <w:sz w:val="24"/>
          <w:szCs w:val="24"/>
          <w:lang w:eastAsia="zh-CN" w:bidi="hi-IN"/>
        </w:rPr>
        <w:t xml:space="preserve"> </w:t>
      </w:r>
      <w:r w:rsidR="002604CF">
        <w:rPr>
          <w:rFonts w:ascii="Liberation Serif" w:eastAsia="SimSun" w:hAnsi="Liberation Serif" w:cs="Lucida Sans"/>
          <w:color w:val="222222"/>
          <w:kern w:val="3"/>
          <w:sz w:val="24"/>
          <w:szCs w:val="24"/>
          <w:lang w:eastAsia="zh-CN" w:bidi="hi-IN"/>
        </w:rPr>
        <w:t>organoleptiques (c’est-à-dire</w:t>
      </w:r>
      <w:r w:rsidR="00F6122F">
        <w:rPr>
          <w:rFonts w:ascii="Liberation Serif" w:eastAsia="SimSun" w:hAnsi="Liberation Serif" w:cs="Lucida Sans"/>
          <w:color w:val="222222"/>
          <w:kern w:val="3"/>
          <w:sz w:val="24"/>
          <w:szCs w:val="24"/>
          <w:lang w:eastAsia="zh-CN" w:bidi="hi-IN"/>
        </w:rPr>
        <w:t xml:space="preserve"> les caractéristiques liées à l’aspect, à la constance, au goût ou</w:t>
      </w:r>
      <w:r w:rsidR="00C41EE6">
        <w:rPr>
          <w:rFonts w:ascii="Liberation Serif" w:eastAsia="SimSun" w:hAnsi="Liberation Serif" w:cs="Lucida Sans"/>
          <w:color w:val="222222"/>
          <w:kern w:val="3"/>
          <w:sz w:val="24"/>
          <w:szCs w:val="24"/>
          <w:lang w:eastAsia="zh-CN" w:bidi="hi-IN"/>
        </w:rPr>
        <w:t xml:space="preserve"> </w:t>
      </w:r>
      <w:r w:rsidR="00F6122F">
        <w:rPr>
          <w:rFonts w:ascii="Liberation Serif" w:eastAsia="SimSun" w:hAnsi="Liberation Serif" w:cs="Lucida Sans"/>
          <w:color w:val="222222"/>
          <w:kern w:val="3"/>
          <w:sz w:val="24"/>
          <w:szCs w:val="24"/>
          <w:lang w:eastAsia="zh-CN" w:bidi="hi-IN"/>
        </w:rPr>
        <w:t>encore à l’odeur)</w:t>
      </w:r>
      <w:r w:rsidR="00047427">
        <w:rPr>
          <w:rFonts w:ascii="Liberation Serif" w:eastAsia="SimSun" w:hAnsi="Liberation Serif" w:cs="Lucida Sans"/>
          <w:color w:val="222222"/>
          <w:kern w:val="3"/>
          <w:sz w:val="24"/>
          <w:szCs w:val="24"/>
          <w:lang w:eastAsia="zh-CN" w:bidi="hi-IN"/>
        </w:rPr>
        <w:t xml:space="preserve">. Le </w:t>
      </w:r>
      <w:r w:rsidR="00047427" w:rsidRPr="00047427">
        <w:rPr>
          <w:rFonts w:ascii="Liberation Serif" w:eastAsia="SimSun" w:hAnsi="Liberation Serif" w:cs="Lucida Sans"/>
          <w:b/>
          <w:bCs/>
          <w:color w:val="222222"/>
          <w:kern w:val="3"/>
          <w:sz w:val="24"/>
          <w:szCs w:val="24"/>
          <w:lang w:eastAsia="zh-CN" w:bidi="hi-IN"/>
        </w:rPr>
        <w:t>produit est consommable</w:t>
      </w:r>
      <w:r w:rsidR="00047427">
        <w:rPr>
          <w:rFonts w:ascii="Liberation Serif" w:eastAsia="SimSun" w:hAnsi="Liberation Serif" w:cs="Lucida Sans"/>
          <w:color w:val="222222"/>
          <w:kern w:val="3"/>
          <w:sz w:val="24"/>
          <w:szCs w:val="24"/>
          <w:lang w:eastAsia="zh-CN" w:bidi="hi-IN"/>
        </w:rPr>
        <w:t xml:space="preserve"> sans risque pour la santé, la date n’a qu’une </w:t>
      </w:r>
      <w:r w:rsidR="00047427" w:rsidRPr="00047427">
        <w:rPr>
          <w:rFonts w:ascii="Liberation Serif" w:eastAsia="SimSun" w:hAnsi="Liberation Serif" w:cs="Lucida Sans"/>
          <w:b/>
          <w:bCs/>
          <w:color w:val="222222"/>
          <w:kern w:val="3"/>
          <w:sz w:val="24"/>
          <w:szCs w:val="24"/>
          <w:lang w:eastAsia="zh-CN" w:bidi="hi-IN"/>
        </w:rPr>
        <w:t>valeur indicative</w:t>
      </w:r>
      <w:r w:rsidR="00047427">
        <w:rPr>
          <w:rFonts w:ascii="Liberation Serif" w:eastAsia="SimSun" w:hAnsi="Liberation Serif" w:cs="Lucida Sans"/>
          <w:color w:val="222222"/>
          <w:kern w:val="3"/>
          <w:sz w:val="24"/>
          <w:szCs w:val="24"/>
          <w:lang w:eastAsia="zh-CN" w:bidi="hi-IN"/>
        </w:rPr>
        <w:t>.</w:t>
      </w:r>
      <w:r w:rsidR="00FB0E0F">
        <w:rPr>
          <w:rFonts w:ascii="Liberation Serif" w:eastAsia="SimSun" w:hAnsi="Liberation Serif" w:cs="Lucida Sans"/>
          <w:color w:val="222222"/>
          <w:kern w:val="3"/>
          <w:sz w:val="24"/>
          <w:szCs w:val="24"/>
          <w:lang w:eastAsia="zh-CN" w:bidi="hi-IN"/>
        </w:rPr>
        <w:t xml:space="preserve"> </w:t>
      </w:r>
      <w:r w:rsidR="00567899">
        <w:rPr>
          <w:rFonts w:ascii="Liberation Serif" w:eastAsia="SimSun" w:hAnsi="Liberation Serif" w:cs="Lucida Sans"/>
          <w:color w:val="222222"/>
          <w:kern w:val="3"/>
          <w:sz w:val="24"/>
          <w:szCs w:val="24"/>
          <w:lang w:eastAsia="zh-CN" w:bidi="hi-IN"/>
        </w:rPr>
        <w:t>Elle concerne généralement les produits secs (féculents, condiments, thés, café), déshydratés (purée, lait, …), stérilisés (produits laitiers, soupes, jus, …), les conserves ou encore les surgelés.</w:t>
      </w:r>
      <w:r w:rsidR="00954BF0">
        <w:rPr>
          <w:rFonts w:ascii="Liberation Serif" w:eastAsia="SimSun" w:hAnsi="Liberation Serif" w:cs="Lucida Sans"/>
          <w:color w:val="222222"/>
          <w:kern w:val="3"/>
          <w:sz w:val="24"/>
          <w:szCs w:val="24"/>
          <w:lang w:eastAsia="zh-CN" w:bidi="hi-IN"/>
        </w:rPr>
        <w:t xml:space="preserve"> </w:t>
      </w:r>
      <w:r w:rsidR="00FB0E0F">
        <w:rPr>
          <w:rFonts w:ascii="Liberation Serif" w:eastAsia="SimSun" w:hAnsi="Liberation Serif" w:cs="Lucida Sans"/>
          <w:color w:val="222222"/>
          <w:kern w:val="3"/>
          <w:sz w:val="24"/>
          <w:szCs w:val="24"/>
          <w:lang w:eastAsia="zh-CN" w:bidi="hi-IN"/>
        </w:rPr>
        <w:t>Il est possible de vendre des produits à la DDM dépassée</w:t>
      </w:r>
      <w:r w:rsidR="00E65CA9">
        <w:rPr>
          <w:rFonts w:ascii="Liberation Serif" w:eastAsia="SimSun" w:hAnsi="Liberation Serif" w:cs="Lucida Sans"/>
          <w:color w:val="222222"/>
          <w:kern w:val="3"/>
          <w:sz w:val="24"/>
          <w:szCs w:val="24"/>
          <w:lang w:eastAsia="zh-CN" w:bidi="hi-IN"/>
        </w:rPr>
        <w:t>, bien que cela puisse refroidir certains consommateurs …</w:t>
      </w:r>
    </w:p>
    <w:p w14:paraId="51869097" w14:textId="77777777" w:rsidR="00E65CA9" w:rsidRDefault="00E65CA9" w:rsidP="00696583">
      <w:pPr>
        <w:tabs>
          <w:tab w:val="left" w:pos="6270"/>
        </w:tabs>
        <w:suppressAutoHyphens/>
        <w:autoSpaceDN w:val="0"/>
        <w:spacing w:after="0" w:line="240" w:lineRule="auto"/>
        <w:jc w:val="both"/>
        <w:textAlignment w:val="baseline"/>
        <w:rPr>
          <w:rFonts w:ascii="Liberation Serif" w:eastAsia="SimSun" w:hAnsi="Liberation Serif" w:cs="Lucida Sans"/>
          <w:color w:val="222222"/>
          <w:kern w:val="3"/>
          <w:sz w:val="24"/>
          <w:szCs w:val="24"/>
          <w:lang w:eastAsia="zh-CN" w:bidi="hi-IN"/>
        </w:rPr>
      </w:pPr>
    </w:p>
    <w:p w14:paraId="15CDD39B" w14:textId="338D8C3F" w:rsidR="002B49DA" w:rsidRDefault="00567899" w:rsidP="00696583">
      <w:pPr>
        <w:tabs>
          <w:tab w:val="left" w:pos="6270"/>
        </w:tabs>
        <w:suppressAutoHyphens/>
        <w:autoSpaceDN w:val="0"/>
        <w:spacing w:after="0" w:line="240" w:lineRule="auto"/>
        <w:jc w:val="both"/>
        <w:textAlignment w:val="baseline"/>
        <w:rPr>
          <w:rFonts w:ascii="Liberation Serif" w:eastAsia="SimSun" w:hAnsi="Liberation Serif" w:cs="Lucida Sans"/>
          <w:color w:val="222222"/>
          <w:kern w:val="3"/>
          <w:sz w:val="24"/>
          <w:szCs w:val="24"/>
          <w:lang w:eastAsia="zh-CN" w:bidi="hi-IN"/>
        </w:rPr>
      </w:pPr>
      <w:r>
        <w:rPr>
          <w:rFonts w:ascii="Liberation Serif" w:eastAsia="SimSun" w:hAnsi="Liberation Serif" w:cs="Lucida Sans"/>
          <w:color w:val="222222"/>
          <w:kern w:val="3"/>
          <w:sz w:val="24"/>
          <w:szCs w:val="24"/>
          <w:lang w:eastAsia="zh-CN" w:bidi="hi-IN"/>
        </w:rPr>
        <w:t>La DDM</w:t>
      </w:r>
      <w:r w:rsidR="00047427">
        <w:rPr>
          <w:rFonts w:ascii="Liberation Serif" w:eastAsia="SimSun" w:hAnsi="Liberation Serif" w:cs="Lucida Sans"/>
          <w:color w:val="222222"/>
          <w:kern w:val="3"/>
          <w:sz w:val="24"/>
          <w:szCs w:val="24"/>
          <w:lang w:eastAsia="zh-CN" w:bidi="hi-IN"/>
        </w:rPr>
        <w:t xml:space="preserve"> est indiquée sur l’étiquette par la mention « </w:t>
      </w:r>
      <w:r w:rsidR="00047427" w:rsidRPr="008E085E">
        <w:rPr>
          <w:rFonts w:ascii="Liberation Serif" w:eastAsia="SimSun" w:hAnsi="Liberation Serif" w:cs="Lucida Sans"/>
          <w:b/>
          <w:bCs/>
          <w:color w:val="222222"/>
          <w:kern w:val="3"/>
          <w:sz w:val="24"/>
          <w:szCs w:val="24"/>
          <w:lang w:eastAsia="zh-CN" w:bidi="hi-IN"/>
        </w:rPr>
        <w:t>A consommer de préférence avant le</w:t>
      </w:r>
      <w:r w:rsidR="00047427">
        <w:rPr>
          <w:rFonts w:ascii="Liberation Serif" w:eastAsia="SimSun" w:hAnsi="Liberation Serif" w:cs="Lucida Sans"/>
          <w:color w:val="222222"/>
          <w:kern w:val="3"/>
          <w:sz w:val="24"/>
          <w:szCs w:val="24"/>
          <w:lang w:eastAsia="zh-CN" w:bidi="hi-IN"/>
        </w:rPr>
        <w:t>… » ou « </w:t>
      </w:r>
      <w:r w:rsidR="00047427" w:rsidRPr="008E085E">
        <w:rPr>
          <w:rFonts w:ascii="Liberation Serif" w:eastAsia="SimSun" w:hAnsi="Liberation Serif" w:cs="Lucida Sans"/>
          <w:b/>
          <w:bCs/>
          <w:color w:val="222222"/>
          <w:kern w:val="3"/>
          <w:sz w:val="24"/>
          <w:szCs w:val="24"/>
          <w:lang w:eastAsia="zh-CN" w:bidi="hi-IN"/>
        </w:rPr>
        <w:t>A consommer avant fin</w:t>
      </w:r>
      <w:r w:rsidR="00047427">
        <w:rPr>
          <w:rFonts w:ascii="Liberation Serif" w:eastAsia="SimSun" w:hAnsi="Liberation Serif" w:cs="Lucida Sans"/>
          <w:color w:val="222222"/>
          <w:kern w:val="3"/>
          <w:sz w:val="24"/>
          <w:szCs w:val="24"/>
          <w:lang w:eastAsia="zh-CN" w:bidi="hi-IN"/>
        </w:rPr>
        <w:t xml:space="preserve"> … » (en anglais « </w:t>
      </w:r>
      <w:r w:rsidR="00047427" w:rsidRPr="002B49DA">
        <w:rPr>
          <w:rFonts w:ascii="Liberation Serif" w:eastAsia="SimSun" w:hAnsi="Liberation Serif" w:cs="Lucida Sans"/>
          <w:i/>
          <w:iCs/>
          <w:color w:val="222222"/>
          <w:kern w:val="3"/>
          <w:sz w:val="24"/>
          <w:szCs w:val="24"/>
          <w:lang w:eastAsia="zh-CN" w:bidi="hi-IN"/>
        </w:rPr>
        <w:t xml:space="preserve">best </w:t>
      </w:r>
      <w:proofErr w:type="spellStart"/>
      <w:r w:rsidR="00047427" w:rsidRPr="002B49DA">
        <w:rPr>
          <w:rFonts w:ascii="Liberation Serif" w:eastAsia="SimSun" w:hAnsi="Liberation Serif" w:cs="Lucida Sans"/>
          <w:i/>
          <w:iCs/>
          <w:color w:val="222222"/>
          <w:kern w:val="3"/>
          <w:sz w:val="24"/>
          <w:szCs w:val="24"/>
          <w:lang w:eastAsia="zh-CN" w:bidi="hi-IN"/>
        </w:rPr>
        <w:t>before</w:t>
      </w:r>
      <w:proofErr w:type="spellEnd"/>
      <w:r w:rsidR="00047427">
        <w:rPr>
          <w:rFonts w:ascii="Liberation Serif" w:eastAsia="SimSun" w:hAnsi="Liberation Serif" w:cs="Lucida Sans"/>
          <w:color w:val="222222"/>
          <w:kern w:val="3"/>
          <w:sz w:val="24"/>
          <w:szCs w:val="24"/>
          <w:lang w:eastAsia="zh-CN" w:bidi="hi-IN"/>
        </w:rPr>
        <w:t xml:space="preserve"> … »). </w:t>
      </w:r>
    </w:p>
    <w:p w14:paraId="072EF40E" w14:textId="77777777" w:rsidR="00E65CA9" w:rsidRDefault="00E65CA9" w:rsidP="00696583">
      <w:pPr>
        <w:tabs>
          <w:tab w:val="left" w:pos="6270"/>
        </w:tabs>
        <w:suppressAutoHyphens/>
        <w:autoSpaceDN w:val="0"/>
        <w:spacing w:after="0" w:line="240" w:lineRule="auto"/>
        <w:jc w:val="both"/>
        <w:textAlignment w:val="baseline"/>
        <w:rPr>
          <w:rFonts w:ascii="Liberation Serif" w:eastAsia="SimSun" w:hAnsi="Liberation Serif" w:cs="Lucida Sans"/>
          <w:color w:val="222222"/>
          <w:kern w:val="3"/>
          <w:sz w:val="24"/>
          <w:szCs w:val="24"/>
          <w:lang w:eastAsia="zh-CN" w:bidi="hi-IN"/>
        </w:rPr>
      </w:pPr>
    </w:p>
    <w:p w14:paraId="7A8D0456" w14:textId="72C7DAA5" w:rsidR="00E65CA9" w:rsidRDefault="00E65CA9" w:rsidP="00696583">
      <w:pPr>
        <w:tabs>
          <w:tab w:val="left" w:pos="6270"/>
        </w:tabs>
        <w:suppressAutoHyphens/>
        <w:autoSpaceDN w:val="0"/>
        <w:spacing w:after="0" w:line="240" w:lineRule="auto"/>
        <w:jc w:val="both"/>
        <w:textAlignment w:val="baseline"/>
        <w:rPr>
          <w:rFonts w:ascii="Liberation Serif" w:eastAsia="SimSun" w:hAnsi="Liberation Serif" w:cs="Lucida Sans"/>
          <w:color w:val="222222"/>
          <w:kern w:val="3"/>
          <w:sz w:val="24"/>
          <w:szCs w:val="24"/>
          <w:lang w:eastAsia="zh-CN" w:bidi="hi-IN"/>
        </w:rPr>
      </w:pPr>
      <w:r>
        <w:rPr>
          <w:rFonts w:ascii="Liberation Serif" w:eastAsia="SimSun" w:hAnsi="Liberation Serif" w:cs="Lucida Sans"/>
          <w:color w:val="222222"/>
          <w:kern w:val="3"/>
          <w:sz w:val="24"/>
          <w:szCs w:val="24"/>
          <w:lang w:eastAsia="zh-CN" w:bidi="hi-IN"/>
        </w:rPr>
        <w:t>C’est cette date qui, encore mal comprise, est souvent cause de gaspillage : une fois la DDM dépassée, des produits tout à fait comestibles finissent à la poubelle. C’est d’ailleurs pour cette raison que certains fabricants rajoutent une mention « </w:t>
      </w:r>
      <w:r w:rsidR="00C41EE6">
        <w:rPr>
          <w:rFonts w:ascii="Liberation Serif" w:eastAsia="SimSun" w:hAnsi="Liberation Serif" w:cs="Lucida Sans"/>
          <w:color w:val="222222"/>
          <w:kern w:val="3"/>
          <w:sz w:val="24"/>
          <w:szCs w:val="24"/>
          <w:lang w:eastAsia="zh-CN" w:bidi="hi-IN"/>
        </w:rPr>
        <w:t>ce produit peut être consommé</w:t>
      </w:r>
      <w:r>
        <w:rPr>
          <w:rFonts w:ascii="Liberation Serif" w:eastAsia="SimSun" w:hAnsi="Liberation Serif" w:cs="Lucida Sans"/>
          <w:color w:val="222222"/>
          <w:kern w:val="3"/>
          <w:sz w:val="24"/>
          <w:szCs w:val="24"/>
          <w:lang w:eastAsia="zh-CN" w:bidi="hi-IN"/>
        </w:rPr>
        <w:t xml:space="preserve"> après cette date », ou « pour une dégustation </w:t>
      </w:r>
      <w:commentRangeStart w:id="10"/>
      <w:r>
        <w:rPr>
          <w:rFonts w:ascii="Liberation Serif" w:eastAsia="SimSun" w:hAnsi="Liberation Serif" w:cs="Lucida Sans"/>
          <w:color w:val="222222"/>
          <w:kern w:val="3"/>
          <w:sz w:val="24"/>
          <w:szCs w:val="24"/>
          <w:lang w:eastAsia="zh-CN" w:bidi="hi-IN"/>
        </w:rPr>
        <w:t>optimale</w:t>
      </w:r>
      <w:commentRangeEnd w:id="10"/>
      <w:r>
        <w:rPr>
          <w:rStyle w:val="Marquedecommentaire"/>
        </w:rPr>
        <w:commentReference w:id="10"/>
      </w:r>
      <w:r>
        <w:rPr>
          <w:rFonts w:ascii="Liberation Serif" w:eastAsia="SimSun" w:hAnsi="Liberation Serif" w:cs="Lucida Sans"/>
          <w:color w:val="222222"/>
          <w:kern w:val="3"/>
          <w:sz w:val="24"/>
          <w:szCs w:val="24"/>
          <w:lang w:eastAsia="zh-CN" w:bidi="hi-IN"/>
        </w:rPr>
        <w:t> ».</w:t>
      </w:r>
    </w:p>
    <w:p w14:paraId="00D4189F" w14:textId="77777777" w:rsidR="00E65CA9" w:rsidRDefault="00E65CA9" w:rsidP="00696583">
      <w:pPr>
        <w:tabs>
          <w:tab w:val="left" w:pos="6270"/>
        </w:tabs>
        <w:suppressAutoHyphens/>
        <w:autoSpaceDN w:val="0"/>
        <w:spacing w:after="0" w:line="240" w:lineRule="auto"/>
        <w:jc w:val="both"/>
        <w:textAlignment w:val="baseline"/>
        <w:rPr>
          <w:rFonts w:ascii="Liberation Serif" w:eastAsia="SimSun" w:hAnsi="Liberation Serif" w:cs="Lucida Sans"/>
          <w:color w:val="222222"/>
          <w:kern w:val="3"/>
          <w:sz w:val="24"/>
          <w:szCs w:val="24"/>
          <w:lang w:eastAsia="zh-CN" w:bidi="hi-IN"/>
        </w:rPr>
      </w:pPr>
    </w:p>
    <w:p w14:paraId="732F2E84" w14:textId="03FFA11A" w:rsidR="00FB0E0F" w:rsidRDefault="00FB0E0F" w:rsidP="00696583">
      <w:pPr>
        <w:tabs>
          <w:tab w:val="left" w:pos="6270"/>
        </w:tabs>
        <w:suppressAutoHyphens/>
        <w:autoSpaceDN w:val="0"/>
        <w:spacing w:after="0" w:line="240" w:lineRule="auto"/>
        <w:jc w:val="both"/>
        <w:textAlignment w:val="baseline"/>
        <w:rPr>
          <w:rFonts w:ascii="Liberation Serif" w:eastAsia="SimSun" w:hAnsi="Liberation Serif" w:cs="Lucida Sans"/>
          <w:color w:val="222222"/>
          <w:kern w:val="3"/>
          <w:sz w:val="24"/>
          <w:szCs w:val="24"/>
          <w:lang w:eastAsia="zh-CN" w:bidi="hi-IN"/>
        </w:rPr>
      </w:pPr>
      <w:r>
        <w:rPr>
          <w:rFonts w:ascii="Liberation Serif" w:eastAsia="SimSun" w:hAnsi="Liberation Serif" w:cs="Lucida Sans"/>
          <w:color w:val="222222"/>
          <w:kern w:val="3"/>
          <w:sz w:val="24"/>
          <w:szCs w:val="24"/>
          <w:lang w:eastAsia="zh-CN" w:bidi="hi-IN"/>
        </w:rPr>
        <w:t xml:space="preserve">Attention toutefois, cette durabilité dépend aussi des </w:t>
      </w:r>
      <w:r w:rsidRPr="00FB0E0F">
        <w:rPr>
          <w:rFonts w:ascii="Liberation Serif" w:eastAsia="SimSun" w:hAnsi="Liberation Serif" w:cs="Lucida Sans"/>
          <w:b/>
          <w:bCs/>
          <w:color w:val="222222"/>
          <w:kern w:val="3"/>
          <w:sz w:val="24"/>
          <w:szCs w:val="24"/>
          <w:lang w:eastAsia="zh-CN" w:bidi="hi-IN"/>
        </w:rPr>
        <w:t>conditions de conservation</w:t>
      </w:r>
      <w:r>
        <w:rPr>
          <w:rFonts w:ascii="Liberation Serif" w:eastAsia="SimSun" w:hAnsi="Liberation Serif" w:cs="Lucida Sans"/>
          <w:color w:val="222222"/>
          <w:kern w:val="3"/>
          <w:sz w:val="24"/>
          <w:szCs w:val="24"/>
          <w:lang w:eastAsia="zh-CN" w:bidi="hi-IN"/>
        </w:rPr>
        <w:t xml:space="preserve"> du produit, pour lesquelles il convient de respecter les consignes du fabricant ; le cas échéant, cette durabilité ne peut être garantie.</w:t>
      </w:r>
    </w:p>
    <w:p w14:paraId="1E8BCE55" w14:textId="77777777" w:rsidR="00F810A1" w:rsidRDefault="00F810A1" w:rsidP="00696583">
      <w:pPr>
        <w:tabs>
          <w:tab w:val="left" w:pos="6270"/>
        </w:tabs>
        <w:suppressAutoHyphens/>
        <w:autoSpaceDN w:val="0"/>
        <w:spacing w:after="0" w:line="240" w:lineRule="auto"/>
        <w:jc w:val="both"/>
        <w:textAlignment w:val="baseline"/>
        <w:rPr>
          <w:rFonts w:ascii="Liberation Serif" w:eastAsia="SimSun" w:hAnsi="Liberation Serif" w:cs="Lucida Sans"/>
          <w:color w:val="222222"/>
          <w:kern w:val="3"/>
          <w:sz w:val="24"/>
          <w:szCs w:val="24"/>
          <w:lang w:eastAsia="zh-CN" w:bidi="hi-IN"/>
        </w:rPr>
      </w:pPr>
    </w:p>
    <w:p w14:paraId="03CA3689" w14:textId="77777777" w:rsidR="00FB0E0F" w:rsidRPr="00073621" w:rsidRDefault="00FB0E0F" w:rsidP="00696583">
      <w:pPr>
        <w:tabs>
          <w:tab w:val="left" w:pos="6270"/>
        </w:tabs>
        <w:suppressAutoHyphens/>
        <w:autoSpaceDN w:val="0"/>
        <w:spacing w:after="0" w:line="240" w:lineRule="auto"/>
        <w:jc w:val="both"/>
        <w:textAlignment w:val="baseline"/>
        <w:rPr>
          <w:rFonts w:ascii="Liberation Serif" w:eastAsia="SimSun" w:hAnsi="Liberation Serif" w:cs="Lucida Sans"/>
          <w:color w:val="222222"/>
          <w:kern w:val="3"/>
          <w:lang w:eastAsia="zh-CN" w:bidi="hi-IN"/>
        </w:rPr>
      </w:pPr>
    </w:p>
    <w:tbl>
      <w:tblPr>
        <w:tblStyle w:val="Grilledutableau"/>
        <w:tblW w:w="0" w:type="auto"/>
        <w:tblBorders>
          <w:top w:val="single" w:sz="8" w:space="0" w:color="215E99" w:themeColor="text2" w:themeTint="BF"/>
          <w:left w:val="single" w:sz="8" w:space="0" w:color="215E99" w:themeColor="text2" w:themeTint="BF"/>
          <w:bottom w:val="single" w:sz="8" w:space="0" w:color="215E99" w:themeColor="text2" w:themeTint="BF"/>
          <w:right w:val="single" w:sz="8" w:space="0" w:color="215E99" w:themeColor="text2" w:themeTint="BF"/>
          <w:insideH w:val="single" w:sz="8" w:space="0" w:color="215E99" w:themeColor="text2" w:themeTint="BF"/>
          <w:insideV w:val="single" w:sz="8" w:space="0" w:color="215E99" w:themeColor="text2" w:themeTint="BF"/>
        </w:tblBorders>
        <w:tblLook w:val="04A0" w:firstRow="1" w:lastRow="0" w:firstColumn="1" w:lastColumn="0" w:noHBand="0" w:noVBand="1"/>
      </w:tblPr>
      <w:tblGrid>
        <w:gridCol w:w="9052"/>
      </w:tblGrid>
      <w:tr w:rsidR="00567899" w:rsidRPr="00073621" w14:paraId="2E7594A2" w14:textId="77777777" w:rsidTr="00B37EA4">
        <w:tc>
          <w:tcPr>
            <w:tcW w:w="9062" w:type="dxa"/>
          </w:tcPr>
          <w:p w14:paraId="218320D8" w14:textId="77777777" w:rsidR="00567899" w:rsidRDefault="00567899" w:rsidP="00567899">
            <w:pPr>
              <w:tabs>
                <w:tab w:val="left" w:pos="6270"/>
              </w:tabs>
              <w:suppressAutoHyphens/>
              <w:autoSpaceDN w:val="0"/>
              <w:spacing w:line="240" w:lineRule="auto"/>
              <w:jc w:val="both"/>
              <w:textAlignment w:val="baseline"/>
              <w:rPr>
                <w:rFonts w:ascii="Liberation Serif" w:eastAsia="SimSun" w:hAnsi="Liberation Serif" w:cs="Lucida Sans"/>
                <w:b/>
                <w:bCs/>
                <w:i/>
                <w:iCs/>
                <w:color w:val="222222"/>
                <w:kern w:val="3"/>
                <w:lang w:eastAsia="zh-CN" w:bidi="hi-IN"/>
              </w:rPr>
            </w:pPr>
            <w:r w:rsidRPr="00073621">
              <w:rPr>
                <w:rFonts w:ascii="Liberation Serif" w:eastAsia="SimSun" w:hAnsi="Liberation Serif" w:cs="Lucida Sans"/>
                <w:b/>
                <w:bCs/>
                <w:i/>
                <w:iCs/>
                <w:color w:val="222222"/>
                <w:kern w:val="3"/>
                <w:lang w:eastAsia="zh-CN" w:bidi="hi-IN"/>
              </w:rPr>
              <w:t>Le cas particulier : les Œufs</w:t>
            </w:r>
          </w:p>
          <w:p w14:paraId="200049D1" w14:textId="77777777" w:rsidR="00073621" w:rsidRPr="00C41EE6" w:rsidRDefault="00073621" w:rsidP="00567899">
            <w:pPr>
              <w:tabs>
                <w:tab w:val="left" w:pos="6270"/>
              </w:tabs>
              <w:suppressAutoHyphens/>
              <w:autoSpaceDN w:val="0"/>
              <w:spacing w:line="240" w:lineRule="auto"/>
              <w:jc w:val="both"/>
              <w:textAlignment w:val="baseline"/>
              <w:rPr>
                <w:rFonts w:ascii="Liberation Serif" w:eastAsia="SimSun" w:hAnsi="Liberation Serif" w:cs="Lucida Sans"/>
                <w:b/>
                <w:bCs/>
                <w:i/>
                <w:iCs/>
                <w:color w:val="222222"/>
                <w:kern w:val="3"/>
                <w:lang w:eastAsia="zh-CN" w:bidi="hi-IN"/>
              </w:rPr>
            </w:pPr>
          </w:p>
          <w:p w14:paraId="736211E8" w14:textId="77777777" w:rsidR="00073621" w:rsidRPr="00073621" w:rsidRDefault="00567899" w:rsidP="00073621">
            <w:pPr>
              <w:tabs>
                <w:tab w:val="left" w:pos="6270"/>
              </w:tabs>
              <w:suppressAutoHyphens/>
              <w:autoSpaceDN w:val="0"/>
              <w:spacing w:line="240" w:lineRule="auto"/>
              <w:jc w:val="both"/>
              <w:textAlignment w:val="baseline"/>
              <w:rPr>
                <w:rFonts w:ascii="Liberation Serif" w:eastAsia="SimSun" w:hAnsi="Liberation Serif" w:cs="Lucida Sans"/>
                <w:i/>
                <w:iCs/>
                <w:color w:val="222222"/>
                <w:kern w:val="3"/>
                <w:lang w:eastAsia="zh-CN" w:bidi="hi-IN"/>
              </w:rPr>
            </w:pPr>
            <w:r w:rsidRPr="00073621">
              <w:rPr>
                <w:rFonts w:ascii="Liberation Serif" w:eastAsia="SimSun" w:hAnsi="Liberation Serif" w:cs="Lucida Sans"/>
                <w:i/>
                <w:iCs/>
                <w:color w:val="222222"/>
                <w:kern w:val="3"/>
                <w:lang w:eastAsia="zh-CN" w:bidi="hi-IN"/>
              </w:rPr>
              <w:t xml:space="preserve">Les œufs bénéficient d’une date qui leur est propre, la </w:t>
            </w:r>
            <w:r w:rsidRPr="00073621">
              <w:rPr>
                <w:rFonts w:ascii="Liberation Serif" w:eastAsia="SimSun" w:hAnsi="Liberation Serif" w:cs="Lucida Sans"/>
                <w:b/>
                <w:bCs/>
                <w:i/>
                <w:iCs/>
                <w:color w:val="222222"/>
                <w:kern w:val="3"/>
                <w:lang w:eastAsia="zh-CN" w:bidi="hi-IN"/>
              </w:rPr>
              <w:t>Date de Consommation Recommandée</w:t>
            </w:r>
            <w:r w:rsidRPr="00073621">
              <w:rPr>
                <w:rFonts w:ascii="Liberation Serif" w:eastAsia="SimSun" w:hAnsi="Liberation Serif" w:cs="Lucida Sans"/>
                <w:i/>
                <w:iCs/>
                <w:color w:val="222222"/>
                <w:kern w:val="3"/>
                <w:lang w:eastAsia="zh-CN" w:bidi="hi-IN"/>
              </w:rPr>
              <w:t xml:space="preserve">, ou DRC, </w:t>
            </w:r>
            <w:r w:rsidRPr="00073621">
              <w:rPr>
                <w:rFonts w:ascii="Liberation Serif" w:eastAsia="SimSun" w:hAnsi="Liberation Serif" w:cs="Lucida Sans"/>
                <w:b/>
                <w:bCs/>
                <w:i/>
                <w:iCs/>
                <w:color w:val="222222"/>
                <w:kern w:val="3"/>
                <w:lang w:eastAsia="zh-CN" w:bidi="hi-IN"/>
              </w:rPr>
              <w:t>fixée à 28 jours après la ponte</w:t>
            </w:r>
            <w:r w:rsidRPr="00073621">
              <w:rPr>
                <w:rFonts w:ascii="Liberation Serif" w:eastAsia="SimSun" w:hAnsi="Liberation Serif" w:cs="Lucida Sans"/>
                <w:i/>
                <w:iCs/>
                <w:color w:val="222222"/>
                <w:kern w:val="3"/>
                <w:lang w:eastAsia="zh-CN" w:bidi="hi-IN"/>
              </w:rPr>
              <w:t> : avant cette date, les œufs sont considérés frais ; au-delà l’œuf pourra être consommé s’il a été conservé au frais, et méritera peut-être un temps de cuisson supplémentaire</w:t>
            </w:r>
            <w:r w:rsidR="00073621" w:rsidRPr="00073621">
              <w:rPr>
                <w:rFonts w:ascii="Liberation Serif" w:eastAsia="SimSun" w:hAnsi="Liberation Serif" w:cs="Lucida Sans"/>
                <w:i/>
                <w:iCs/>
                <w:color w:val="222222"/>
                <w:kern w:val="3"/>
                <w:lang w:eastAsia="zh-CN" w:bidi="hi-IN"/>
              </w:rPr>
              <w:t>.</w:t>
            </w:r>
          </w:p>
          <w:p w14:paraId="3BC2A5F9" w14:textId="77777777" w:rsidR="00073621" w:rsidRPr="00073621" w:rsidRDefault="00073621" w:rsidP="00073621">
            <w:pPr>
              <w:tabs>
                <w:tab w:val="left" w:pos="6270"/>
              </w:tabs>
              <w:suppressAutoHyphens/>
              <w:autoSpaceDN w:val="0"/>
              <w:spacing w:line="240" w:lineRule="auto"/>
              <w:jc w:val="both"/>
              <w:textAlignment w:val="baseline"/>
              <w:rPr>
                <w:rFonts w:ascii="Liberation Serif" w:eastAsia="SimSun" w:hAnsi="Liberation Serif" w:cs="Lucida Sans"/>
                <w:i/>
                <w:iCs/>
                <w:color w:val="222222"/>
                <w:kern w:val="3"/>
                <w:lang w:eastAsia="zh-CN" w:bidi="hi-IN"/>
              </w:rPr>
            </w:pPr>
          </w:p>
          <w:p w14:paraId="45F7043E" w14:textId="09D5A02C" w:rsidR="00073621" w:rsidRPr="00073621" w:rsidRDefault="00073621" w:rsidP="00073621">
            <w:pPr>
              <w:tabs>
                <w:tab w:val="left" w:pos="6270"/>
              </w:tabs>
              <w:suppressAutoHyphens/>
              <w:autoSpaceDN w:val="0"/>
              <w:spacing w:line="240" w:lineRule="auto"/>
              <w:jc w:val="both"/>
              <w:textAlignment w:val="baseline"/>
              <w:rPr>
                <w:rFonts w:ascii="Liberation Serif" w:eastAsia="SimSun" w:hAnsi="Liberation Serif" w:cs="Lucida Sans"/>
                <w:i/>
                <w:iCs/>
                <w:color w:val="222222"/>
                <w:kern w:val="3"/>
                <w:lang w:eastAsia="zh-CN" w:bidi="hi-IN"/>
              </w:rPr>
            </w:pPr>
            <w:r w:rsidRPr="00073621">
              <w:rPr>
                <w:rFonts w:ascii="Liberation Serif" w:eastAsia="SimSun" w:hAnsi="Liberation Serif" w:cs="Lucida Sans"/>
                <w:i/>
                <w:iCs/>
                <w:color w:val="222222"/>
                <w:kern w:val="3"/>
                <w:lang w:eastAsia="zh-CN" w:bidi="hi-IN"/>
              </w:rPr>
              <w:t>En cas de doute, un test tout simple existe (bien qu’il ne fasse pas l’objet de recommandation officielle) : plo</w:t>
            </w:r>
            <w:r>
              <w:rPr>
                <w:rFonts w:ascii="Liberation Serif" w:eastAsia="SimSun" w:hAnsi="Liberation Serif" w:cs="Lucida Sans"/>
                <w:i/>
                <w:iCs/>
                <w:color w:val="222222"/>
                <w:kern w:val="3"/>
                <w:lang w:eastAsia="zh-CN" w:bidi="hi-IN"/>
              </w:rPr>
              <w:t>n</w:t>
            </w:r>
            <w:r w:rsidRPr="00073621">
              <w:rPr>
                <w:rFonts w:ascii="Liberation Serif" w:eastAsia="SimSun" w:hAnsi="Liberation Serif" w:cs="Lucida Sans"/>
                <w:i/>
                <w:iCs/>
                <w:color w:val="222222"/>
                <w:kern w:val="3"/>
                <w:lang w:eastAsia="zh-CN" w:bidi="hi-IN"/>
              </w:rPr>
              <w:t>ger votre œuf dans un verre d’eau froide :</w:t>
            </w:r>
          </w:p>
          <w:p w14:paraId="440A3AD2" w14:textId="77777777" w:rsidR="00073621" w:rsidRPr="00073621" w:rsidRDefault="00073621" w:rsidP="00073621">
            <w:pPr>
              <w:pStyle w:val="Paragraphedeliste"/>
              <w:numPr>
                <w:ilvl w:val="0"/>
                <w:numId w:val="5"/>
              </w:numPr>
              <w:tabs>
                <w:tab w:val="left" w:pos="6270"/>
              </w:tabs>
              <w:suppressAutoHyphens/>
              <w:autoSpaceDN w:val="0"/>
              <w:spacing w:line="240" w:lineRule="auto"/>
              <w:jc w:val="both"/>
              <w:textAlignment w:val="baseline"/>
              <w:rPr>
                <w:rFonts w:ascii="Liberation Serif" w:eastAsia="SimSun" w:hAnsi="Liberation Serif" w:cs="Lucida Sans"/>
                <w:b/>
                <w:bCs/>
                <w:i/>
                <w:iCs/>
                <w:color w:val="222222"/>
                <w:kern w:val="3"/>
                <w:lang w:eastAsia="zh-CN" w:bidi="hi-IN"/>
              </w:rPr>
            </w:pPr>
            <w:r w:rsidRPr="00073621">
              <w:rPr>
                <w:rFonts w:ascii="Liberation Serif" w:eastAsia="SimSun" w:hAnsi="Liberation Serif" w:cs="Lucida Sans"/>
                <w:i/>
                <w:iCs/>
                <w:color w:val="222222"/>
                <w:kern w:val="3"/>
                <w:lang w:eastAsia="zh-CN" w:bidi="hi-IN"/>
              </w:rPr>
              <w:t xml:space="preserve">Il coule : vous pouvez le manger sans crainte ; </w:t>
            </w:r>
          </w:p>
          <w:p w14:paraId="1A3622F5" w14:textId="77777777" w:rsidR="00073621" w:rsidRPr="00073621" w:rsidRDefault="00073621" w:rsidP="00073621">
            <w:pPr>
              <w:pStyle w:val="Paragraphedeliste"/>
              <w:numPr>
                <w:ilvl w:val="0"/>
                <w:numId w:val="5"/>
              </w:numPr>
              <w:tabs>
                <w:tab w:val="left" w:pos="6270"/>
              </w:tabs>
              <w:suppressAutoHyphens/>
              <w:autoSpaceDN w:val="0"/>
              <w:spacing w:line="240" w:lineRule="auto"/>
              <w:jc w:val="both"/>
              <w:textAlignment w:val="baseline"/>
              <w:rPr>
                <w:rFonts w:ascii="Liberation Serif" w:eastAsia="SimSun" w:hAnsi="Liberation Serif" w:cs="Lucida Sans"/>
                <w:b/>
                <w:bCs/>
                <w:i/>
                <w:iCs/>
                <w:color w:val="222222"/>
                <w:kern w:val="3"/>
                <w:lang w:eastAsia="zh-CN" w:bidi="hi-IN"/>
              </w:rPr>
            </w:pPr>
            <w:r w:rsidRPr="00073621">
              <w:rPr>
                <w:rFonts w:ascii="Liberation Serif" w:eastAsia="SimSun" w:hAnsi="Liberation Serif" w:cs="Lucida Sans"/>
                <w:i/>
                <w:iCs/>
                <w:color w:val="222222"/>
                <w:kern w:val="3"/>
                <w:lang w:eastAsia="zh-CN" w:bidi="hi-IN"/>
              </w:rPr>
              <w:t>Il flotte au milieu du verre : il a vieilli, mangez-le vite et bien cuit</w:t>
            </w:r>
          </w:p>
          <w:p w14:paraId="4FA026F8" w14:textId="59DC8E46" w:rsidR="00567899" w:rsidRPr="00073621" w:rsidRDefault="00073621" w:rsidP="00073621">
            <w:pPr>
              <w:pStyle w:val="Paragraphedeliste"/>
              <w:numPr>
                <w:ilvl w:val="0"/>
                <w:numId w:val="5"/>
              </w:numPr>
              <w:tabs>
                <w:tab w:val="left" w:pos="6270"/>
              </w:tabs>
              <w:suppressAutoHyphens/>
              <w:autoSpaceDN w:val="0"/>
              <w:spacing w:line="240" w:lineRule="auto"/>
              <w:jc w:val="both"/>
              <w:textAlignment w:val="baseline"/>
              <w:rPr>
                <w:rFonts w:ascii="Liberation Serif" w:eastAsia="SimSun" w:hAnsi="Liberation Serif" w:cs="Lucida Sans"/>
                <w:b/>
                <w:bCs/>
                <w:color w:val="222222"/>
                <w:kern w:val="3"/>
                <w:lang w:eastAsia="zh-CN" w:bidi="hi-IN"/>
              </w:rPr>
            </w:pPr>
            <w:r w:rsidRPr="00073621">
              <w:rPr>
                <w:rFonts w:ascii="Liberation Serif" w:eastAsia="SimSun" w:hAnsi="Liberation Serif" w:cs="Lucida Sans"/>
                <w:i/>
                <w:iCs/>
                <w:color w:val="222222"/>
                <w:kern w:val="3"/>
                <w:lang w:eastAsia="zh-CN" w:bidi="hi-IN"/>
              </w:rPr>
              <w:t xml:space="preserve">Il remonte à la surface : trop tard, </w:t>
            </w:r>
            <w:r w:rsidR="008E085E" w:rsidRPr="00073621">
              <w:rPr>
                <w:rFonts w:ascii="Liberation Serif" w:eastAsia="SimSun" w:hAnsi="Liberation Serif" w:cs="Lucida Sans"/>
                <w:i/>
                <w:iCs/>
                <w:color w:val="222222"/>
                <w:kern w:val="3"/>
                <w:lang w:eastAsia="zh-CN" w:bidi="hi-IN"/>
              </w:rPr>
              <w:t>il n’est plus frais</w:t>
            </w:r>
            <w:r w:rsidR="008E085E">
              <w:rPr>
                <w:rFonts w:ascii="Liberation Serif" w:eastAsia="SimSun" w:hAnsi="Liberation Serif" w:cs="Lucida Sans"/>
                <w:i/>
                <w:iCs/>
                <w:color w:val="222222"/>
                <w:kern w:val="3"/>
                <w:lang w:eastAsia="zh-CN" w:bidi="hi-IN"/>
              </w:rPr>
              <w:t>,</w:t>
            </w:r>
            <w:r w:rsidR="008E085E" w:rsidRPr="00073621">
              <w:rPr>
                <w:rFonts w:ascii="Liberation Serif" w:eastAsia="SimSun" w:hAnsi="Liberation Serif" w:cs="Lucida Sans"/>
                <w:i/>
                <w:iCs/>
                <w:color w:val="222222"/>
                <w:kern w:val="3"/>
                <w:lang w:eastAsia="zh-CN" w:bidi="hi-IN"/>
              </w:rPr>
              <w:t xml:space="preserve"> </w:t>
            </w:r>
            <w:r w:rsidRPr="00073621">
              <w:rPr>
                <w:rFonts w:ascii="Liberation Serif" w:eastAsia="SimSun" w:hAnsi="Liberation Serif" w:cs="Lucida Sans"/>
                <w:i/>
                <w:iCs/>
                <w:color w:val="222222"/>
                <w:kern w:val="3"/>
                <w:lang w:eastAsia="zh-CN" w:bidi="hi-IN"/>
              </w:rPr>
              <w:t>ne prenez pas de risque</w:t>
            </w:r>
            <w:r w:rsidR="008E085E">
              <w:rPr>
                <w:rFonts w:ascii="Liberation Serif" w:eastAsia="SimSun" w:hAnsi="Liberation Serif" w:cs="Lucida Sans"/>
                <w:i/>
                <w:iCs/>
                <w:color w:val="222222"/>
                <w:kern w:val="3"/>
                <w:lang w:eastAsia="zh-CN" w:bidi="hi-IN"/>
              </w:rPr>
              <w:t>.</w:t>
            </w:r>
            <w:r w:rsidRPr="00073621">
              <w:rPr>
                <w:rFonts w:ascii="Liberation Serif" w:eastAsia="SimSun" w:hAnsi="Liberation Serif" w:cs="Lucida Sans"/>
                <w:color w:val="222222"/>
                <w:kern w:val="3"/>
                <w:lang w:eastAsia="zh-CN" w:bidi="hi-IN"/>
              </w:rPr>
              <w:t xml:space="preserve"> </w:t>
            </w:r>
            <w:r w:rsidR="00567899" w:rsidRPr="00073621">
              <w:rPr>
                <w:rFonts w:ascii="Liberation Serif" w:eastAsia="SimSun" w:hAnsi="Liberation Serif" w:cs="Lucida Sans"/>
                <w:color w:val="222222"/>
                <w:kern w:val="3"/>
                <w:lang w:eastAsia="zh-CN" w:bidi="hi-IN"/>
              </w:rPr>
              <w:t xml:space="preserve"> </w:t>
            </w:r>
          </w:p>
          <w:p w14:paraId="3AE641C2" w14:textId="397DD4F6" w:rsidR="00073621" w:rsidRPr="00073621" w:rsidRDefault="00073621" w:rsidP="00073621">
            <w:pPr>
              <w:pStyle w:val="Paragraphedeliste"/>
              <w:tabs>
                <w:tab w:val="left" w:pos="6270"/>
              </w:tabs>
              <w:suppressAutoHyphens/>
              <w:autoSpaceDN w:val="0"/>
              <w:spacing w:line="240" w:lineRule="auto"/>
              <w:jc w:val="both"/>
              <w:textAlignment w:val="baseline"/>
              <w:rPr>
                <w:rFonts w:ascii="Liberation Serif" w:eastAsia="SimSun" w:hAnsi="Liberation Serif" w:cs="Lucida Sans"/>
                <w:b/>
                <w:bCs/>
                <w:color w:val="222222"/>
                <w:kern w:val="3"/>
                <w:lang w:eastAsia="zh-CN" w:bidi="hi-IN"/>
              </w:rPr>
            </w:pPr>
          </w:p>
        </w:tc>
      </w:tr>
    </w:tbl>
    <w:p w14:paraId="69A62EDD" w14:textId="77777777" w:rsidR="00696583" w:rsidRDefault="00696583" w:rsidP="00696583">
      <w:pPr>
        <w:tabs>
          <w:tab w:val="left" w:pos="5930"/>
        </w:tabs>
        <w:suppressAutoHyphens/>
        <w:autoSpaceDN w:val="0"/>
        <w:spacing w:after="0" w:line="240" w:lineRule="auto"/>
        <w:ind w:left="-340"/>
        <w:jc w:val="both"/>
        <w:textAlignment w:val="baseline"/>
        <w:rPr>
          <w:rFonts w:ascii="Liberation Serif" w:eastAsia="SimSun" w:hAnsi="Liberation Serif" w:cs="Lucida Sans"/>
          <w:color w:val="222222"/>
          <w:kern w:val="3"/>
          <w:sz w:val="26"/>
          <w:szCs w:val="26"/>
          <w:lang w:eastAsia="zh-CN" w:bidi="hi-IN"/>
        </w:rPr>
      </w:pPr>
    </w:p>
    <w:p w14:paraId="0886A58C" w14:textId="77777777" w:rsidR="00833336" w:rsidRDefault="00833336" w:rsidP="00696583">
      <w:pPr>
        <w:tabs>
          <w:tab w:val="left" w:pos="5930"/>
        </w:tabs>
        <w:suppressAutoHyphens/>
        <w:autoSpaceDN w:val="0"/>
        <w:spacing w:after="0" w:line="240" w:lineRule="auto"/>
        <w:ind w:left="-340"/>
        <w:jc w:val="both"/>
        <w:textAlignment w:val="baseline"/>
        <w:rPr>
          <w:rFonts w:ascii="Liberation Serif" w:eastAsia="SimSun" w:hAnsi="Liberation Serif" w:cs="Lucida Sans"/>
          <w:color w:val="222222"/>
          <w:kern w:val="3"/>
          <w:sz w:val="26"/>
          <w:szCs w:val="26"/>
          <w:lang w:eastAsia="zh-CN" w:bidi="hi-IN"/>
        </w:rPr>
      </w:pPr>
    </w:p>
    <w:p w14:paraId="2A8479FC" w14:textId="77777777" w:rsidR="00833336" w:rsidRDefault="00833336" w:rsidP="00696583">
      <w:pPr>
        <w:tabs>
          <w:tab w:val="left" w:pos="5930"/>
        </w:tabs>
        <w:suppressAutoHyphens/>
        <w:autoSpaceDN w:val="0"/>
        <w:spacing w:after="0" w:line="240" w:lineRule="auto"/>
        <w:ind w:left="-340"/>
        <w:jc w:val="both"/>
        <w:textAlignment w:val="baseline"/>
        <w:rPr>
          <w:rFonts w:ascii="Liberation Serif" w:eastAsia="SimSun" w:hAnsi="Liberation Serif" w:cs="Lucida Sans"/>
          <w:color w:val="222222"/>
          <w:kern w:val="3"/>
          <w:sz w:val="26"/>
          <w:szCs w:val="26"/>
          <w:lang w:eastAsia="zh-CN" w:bidi="hi-IN"/>
        </w:rPr>
      </w:pPr>
    </w:p>
    <w:p w14:paraId="1FBD3113" w14:textId="77777777" w:rsidR="00954BF0" w:rsidRDefault="00954BF0" w:rsidP="00696583">
      <w:pPr>
        <w:tabs>
          <w:tab w:val="left" w:pos="5930"/>
        </w:tabs>
        <w:suppressAutoHyphens/>
        <w:autoSpaceDN w:val="0"/>
        <w:spacing w:after="0" w:line="240" w:lineRule="auto"/>
        <w:ind w:left="-340"/>
        <w:jc w:val="both"/>
        <w:textAlignment w:val="baseline"/>
        <w:rPr>
          <w:rFonts w:ascii="Liberation Serif" w:eastAsia="SimSun" w:hAnsi="Liberation Serif" w:cs="Lucida Sans"/>
          <w:color w:val="222222"/>
          <w:kern w:val="3"/>
          <w:sz w:val="26"/>
          <w:szCs w:val="26"/>
          <w:lang w:eastAsia="zh-CN" w:bidi="hi-IN"/>
        </w:rPr>
      </w:pPr>
    </w:p>
    <w:p w14:paraId="18D1ADB6" w14:textId="05CA2A9C" w:rsidR="00674E2B" w:rsidRPr="00674E2B" w:rsidRDefault="00674E2B" w:rsidP="00674E2B">
      <w:pPr>
        <w:pStyle w:val="Paragraphedeliste"/>
        <w:numPr>
          <w:ilvl w:val="0"/>
          <w:numId w:val="4"/>
        </w:numPr>
        <w:tabs>
          <w:tab w:val="left" w:pos="6270"/>
        </w:tabs>
        <w:suppressAutoHyphens/>
        <w:autoSpaceDN w:val="0"/>
        <w:spacing w:after="0" w:line="240" w:lineRule="auto"/>
        <w:jc w:val="both"/>
        <w:textAlignment w:val="baseline"/>
        <w:rPr>
          <w:rFonts w:ascii="Liberation Serif" w:eastAsia="SimSun" w:hAnsi="Liberation Serif" w:cs="Lucida Sans"/>
          <w:b/>
          <w:bCs/>
          <w:color w:val="3465A4"/>
          <w:kern w:val="3"/>
          <w:sz w:val="26"/>
          <w:szCs w:val="26"/>
          <w:lang w:eastAsia="zh-CN" w:bidi="hi-IN"/>
        </w:rPr>
      </w:pPr>
      <w:r w:rsidRPr="00674E2B">
        <w:rPr>
          <w:rFonts w:ascii="Liberation Serif" w:eastAsia="SimSun" w:hAnsi="Liberation Serif" w:cs="Lucida Sans"/>
          <w:b/>
          <w:bCs/>
          <w:color w:val="3465A4"/>
          <w:kern w:val="3"/>
          <w:sz w:val="26"/>
          <w:szCs w:val="26"/>
          <w:lang w:eastAsia="zh-CN" w:bidi="hi-IN"/>
        </w:rPr>
        <w:lastRenderedPageBreak/>
        <w:t>Que faire quand la date est dépassée ?</w:t>
      </w:r>
    </w:p>
    <w:p w14:paraId="724F5731" w14:textId="77777777" w:rsidR="006D56C9" w:rsidRDefault="006D56C9" w:rsidP="00674E2B">
      <w:pPr>
        <w:tabs>
          <w:tab w:val="left" w:pos="6270"/>
        </w:tabs>
        <w:suppressAutoHyphens/>
        <w:autoSpaceDN w:val="0"/>
        <w:spacing w:after="0" w:line="240" w:lineRule="auto"/>
        <w:jc w:val="both"/>
        <w:textAlignment w:val="baseline"/>
        <w:rPr>
          <w:rFonts w:ascii="Liberation Serif" w:eastAsia="SimSun" w:hAnsi="Liberation Serif" w:cs="Lucida Sans"/>
          <w:color w:val="222222"/>
          <w:kern w:val="3"/>
          <w:sz w:val="24"/>
          <w:szCs w:val="24"/>
          <w:lang w:eastAsia="zh-CN" w:bidi="hi-IN"/>
        </w:rPr>
      </w:pPr>
    </w:p>
    <w:p w14:paraId="209D588E" w14:textId="308FC85F" w:rsidR="006D56C9" w:rsidRDefault="006D56C9" w:rsidP="00674E2B">
      <w:pPr>
        <w:tabs>
          <w:tab w:val="left" w:pos="6270"/>
        </w:tabs>
        <w:suppressAutoHyphens/>
        <w:autoSpaceDN w:val="0"/>
        <w:spacing w:after="0" w:line="240" w:lineRule="auto"/>
        <w:jc w:val="both"/>
        <w:textAlignment w:val="baseline"/>
        <w:rPr>
          <w:rFonts w:ascii="Liberation Serif" w:eastAsia="SimSun" w:hAnsi="Liberation Serif" w:cs="Lucida Sans"/>
          <w:kern w:val="3"/>
          <w:sz w:val="24"/>
          <w:szCs w:val="24"/>
          <w:lang w:eastAsia="zh-CN" w:bidi="hi-IN"/>
        </w:rPr>
      </w:pPr>
      <w:r w:rsidRPr="006D56C9">
        <w:rPr>
          <w:rFonts w:ascii="Liberation Serif" w:eastAsia="SimSun" w:hAnsi="Liberation Serif" w:cs="Lucida Sans"/>
          <w:color w:val="222222"/>
          <w:kern w:val="3"/>
          <w:sz w:val="24"/>
          <w:szCs w:val="24"/>
          <w:lang w:eastAsia="zh-CN" w:bidi="hi-IN"/>
        </w:rPr>
        <w:t>Comme on l’a vu,</w:t>
      </w:r>
      <w:r w:rsidR="000C0770">
        <w:rPr>
          <w:rFonts w:ascii="Liberation Serif" w:eastAsia="SimSun" w:hAnsi="Liberation Serif" w:cs="Lucida Sans"/>
          <w:color w:val="222222"/>
          <w:kern w:val="3"/>
          <w:sz w:val="24"/>
          <w:szCs w:val="24"/>
          <w:lang w:eastAsia="zh-CN" w:bidi="hi-IN"/>
        </w:rPr>
        <w:t xml:space="preserve"> les dates de péremption, bien qu’elles soient encadrées par tout un corpus législatif et réglementaire, sont fixé</w:t>
      </w:r>
      <w:r w:rsidR="00813E10">
        <w:rPr>
          <w:rFonts w:ascii="Liberation Serif" w:eastAsia="SimSun" w:hAnsi="Liberation Serif" w:cs="Lucida Sans"/>
          <w:color w:val="222222"/>
          <w:kern w:val="3"/>
          <w:sz w:val="24"/>
          <w:szCs w:val="24"/>
          <w:lang w:eastAsia="zh-CN" w:bidi="hi-IN"/>
        </w:rPr>
        <w:t>e</w:t>
      </w:r>
      <w:r w:rsidR="000C0770">
        <w:rPr>
          <w:rFonts w:ascii="Liberation Serif" w:eastAsia="SimSun" w:hAnsi="Liberation Serif" w:cs="Lucida Sans"/>
          <w:color w:val="222222"/>
          <w:kern w:val="3"/>
          <w:sz w:val="24"/>
          <w:szCs w:val="24"/>
          <w:lang w:eastAsia="zh-CN" w:bidi="hi-IN"/>
        </w:rPr>
        <w:t>s principalement par les producteurs, qui sont responsable</w:t>
      </w:r>
      <w:r w:rsidR="004D3E4C">
        <w:rPr>
          <w:rFonts w:ascii="Liberation Serif" w:eastAsia="SimSun" w:hAnsi="Liberation Serif" w:cs="Lucida Sans"/>
          <w:color w:val="222222"/>
          <w:kern w:val="3"/>
          <w:sz w:val="24"/>
          <w:szCs w:val="24"/>
          <w:lang w:eastAsia="zh-CN" w:bidi="hi-IN"/>
        </w:rPr>
        <w:t>s</w:t>
      </w:r>
      <w:r w:rsidR="00813E10">
        <w:rPr>
          <w:rFonts w:ascii="Liberation Serif" w:eastAsia="SimSun" w:hAnsi="Liberation Serif" w:cs="Lucida Sans"/>
          <w:color w:val="222222"/>
          <w:kern w:val="3"/>
          <w:sz w:val="24"/>
          <w:szCs w:val="24"/>
          <w:lang w:eastAsia="zh-CN" w:bidi="hi-IN"/>
        </w:rPr>
        <w:t xml:space="preserve"> de la qualité de leurs produits.</w:t>
      </w:r>
      <w:r>
        <w:rPr>
          <w:rFonts w:ascii="Liberation Serif" w:eastAsia="SimSun" w:hAnsi="Liberation Serif" w:cs="Lucida Sans"/>
          <w:b/>
          <w:bCs/>
          <w:color w:val="222222"/>
          <w:kern w:val="3"/>
          <w:sz w:val="24"/>
          <w:szCs w:val="24"/>
          <w:lang w:eastAsia="zh-CN" w:bidi="hi-IN"/>
        </w:rPr>
        <w:t xml:space="preserve"> </w:t>
      </w:r>
      <w:r w:rsidR="00813E10" w:rsidRPr="00813E10">
        <w:rPr>
          <w:rFonts w:ascii="Liberation Serif" w:eastAsia="SimSun" w:hAnsi="Liberation Serif" w:cs="Lucida Sans"/>
          <w:color w:val="222222"/>
          <w:kern w:val="3"/>
          <w:sz w:val="24"/>
          <w:szCs w:val="24"/>
          <w:lang w:eastAsia="zh-CN" w:bidi="hi-IN"/>
        </w:rPr>
        <w:t>D</w:t>
      </w:r>
      <w:r w:rsidRPr="00741BBA">
        <w:rPr>
          <w:rFonts w:ascii="Liberation Serif" w:eastAsia="SimSun" w:hAnsi="Liberation Serif" w:cs="Lucida Sans"/>
          <w:kern w:val="3"/>
          <w:sz w:val="24"/>
          <w:szCs w:val="24"/>
          <w:lang w:eastAsia="zh-CN" w:bidi="hi-IN"/>
        </w:rPr>
        <w:t xml:space="preserve">ès lors, ces derniers peuvent </w:t>
      </w:r>
      <w:r w:rsidR="00813E10">
        <w:rPr>
          <w:rFonts w:ascii="Liberation Serif" w:eastAsia="SimSun" w:hAnsi="Liberation Serif" w:cs="Lucida Sans"/>
          <w:kern w:val="3"/>
          <w:sz w:val="24"/>
          <w:szCs w:val="24"/>
          <w:lang w:eastAsia="zh-CN" w:bidi="hi-IN"/>
        </w:rPr>
        <w:t>parfois vouloir</w:t>
      </w:r>
      <w:r w:rsidRPr="00741BBA">
        <w:rPr>
          <w:rFonts w:ascii="Liberation Serif" w:eastAsia="SimSun" w:hAnsi="Liberation Serif" w:cs="Lucida Sans"/>
          <w:kern w:val="3"/>
          <w:sz w:val="24"/>
          <w:szCs w:val="24"/>
          <w:lang w:eastAsia="zh-CN" w:bidi="hi-IN"/>
        </w:rPr>
        <w:t xml:space="preserve"> raccourcir ces délais afin de s’assurer une « marge de sécurité »</w:t>
      </w:r>
      <w:r w:rsidR="002A56F2">
        <w:rPr>
          <w:rFonts w:ascii="Liberation Serif" w:eastAsia="SimSun" w:hAnsi="Liberation Serif" w:cs="Lucida Sans"/>
          <w:kern w:val="3"/>
          <w:sz w:val="24"/>
          <w:szCs w:val="24"/>
          <w:lang w:eastAsia="zh-CN" w:bidi="hi-IN"/>
        </w:rPr>
        <w:t> ; mais attention, cela n’est pas une généralité</w:t>
      </w:r>
      <w:r w:rsidR="008461D0">
        <w:rPr>
          <w:rFonts w:ascii="Liberation Serif" w:eastAsia="SimSun" w:hAnsi="Liberation Serif" w:cs="Lucida Sans"/>
          <w:kern w:val="3"/>
          <w:sz w:val="24"/>
          <w:szCs w:val="24"/>
          <w:lang w:eastAsia="zh-CN" w:bidi="hi-IN"/>
        </w:rPr>
        <w:t>, d’où l’importance de bien connaître les dates</w:t>
      </w:r>
      <w:r w:rsidR="002A56F2">
        <w:rPr>
          <w:rFonts w:ascii="Liberation Serif" w:eastAsia="SimSun" w:hAnsi="Liberation Serif" w:cs="Lucida Sans"/>
          <w:kern w:val="3"/>
          <w:sz w:val="24"/>
          <w:szCs w:val="24"/>
          <w:lang w:eastAsia="zh-CN" w:bidi="hi-IN"/>
        </w:rPr>
        <w:t xml:space="preserve"> et selon les produits.</w:t>
      </w:r>
    </w:p>
    <w:p w14:paraId="36A62999" w14:textId="77777777" w:rsidR="002A56F2" w:rsidRDefault="002A56F2" w:rsidP="00674E2B">
      <w:pPr>
        <w:tabs>
          <w:tab w:val="left" w:pos="6270"/>
        </w:tabs>
        <w:suppressAutoHyphens/>
        <w:autoSpaceDN w:val="0"/>
        <w:spacing w:after="0" w:line="240" w:lineRule="auto"/>
        <w:jc w:val="both"/>
        <w:textAlignment w:val="baseline"/>
        <w:rPr>
          <w:rFonts w:ascii="Liberation Serif" w:eastAsia="SimSun" w:hAnsi="Liberation Serif" w:cs="Lucida Sans"/>
          <w:kern w:val="3"/>
          <w:sz w:val="24"/>
          <w:szCs w:val="24"/>
          <w:lang w:eastAsia="zh-CN" w:bidi="hi-IN"/>
        </w:rPr>
      </w:pPr>
    </w:p>
    <w:p w14:paraId="60EF97C7" w14:textId="45EDA038" w:rsidR="008461D0" w:rsidRDefault="008461D0" w:rsidP="00674E2B">
      <w:pPr>
        <w:tabs>
          <w:tab w:val="left" w:pos="6270"/>
        </w:tabs>
        <w:suppressAutoHyphens/>
        <w:autoSpaceDN w:val="0"/>
        <w:spacing w:after="0" w:line="240" w:lineRule="auto"/>
        <w:jc w:val="both"/>
        <w:textAlignment w:val="baseline"/>
        <w:rPr>
          <w:rFonts w:ascii="Liberation Serif" w:eastAsia="SimSun" w:hAnsi="Liberation Serif" w:cs="Lucida Sans"/>
          <w:kern w:val="3"/>
          <w:sz w:val="24"/>
          <w:szCs w:val="24"/>
          <w:lang w:eastAsia="zh-CN" w:bidi="hi-IN"/>
        </w:rPr>
      </w:pPr>
      <w:r>
        <w:rPr>
          <w:rFonts w:ascii="Liberation Serif" w:eastAsia="SimSun" w:hAnsi="Liberation Serif" w:cs="Lucida Sans"/>
          <w:b/>
          <w:bCs/>
          <w:kern w:val="3"/>
          <w:sz w:val="24"/>
          <w:szCs w:val="24"/>
          <w:lang w:eastAsia="zh-CN" w:bidi="hi-IN"/>
        </w:rPr>
        <w:t>Produits à Date de durabilité minimale, « à consommer de préférence</w:t>
      </w:r>
      <w:r w:rsidR="00974A36">
        <w:rPr>
          <w:rFonts w:ascii="Liberation Serif" w:eastAsia="SimSun" w:hAnsi="Liberation Serif" w:cs="Lucida Sans"/>
          <w:b/>
          <w:bCs/>
          <w:kern w:val="3"/>
          <w:sz w:val="24"/>
          <w:szCs w:val="24"/>
          <w:lang w:eastAsia="zh-CN" w:bidi="hi-IN"/>
        </w:rPr>
        <w:t xml:space="preserve"> avant…</w:t>
      </w:r>
      <w:r>
        <w:rPr>
          <w:rFonts w:ascii="Liberation Serif" w:eastAsia="SimSun" w:hAnsi="Liberation Serif" w:cs="Lucida Sans"/>
          <w:b/>
          <w:bCs/>
          <w:kern w:val="3"/>
          <w:sz w:val="24"/>
          <w:szCs w:val="24"/>
          <w:lang w:eastAsia="zh-CN" w:bidi="hi-IN"/>
        </w:rPr>
        <w:t> »</w:t>
      </w:r>
    </w:p>
    <w:p w14:paraId="40BC1D86" w14:textId="451831D7" w:rsidR="008461D0" w:rsidRDefault="008461D0" w:rsidP="00674E2B">
      <w:pPr>
        <w:tabs>
          <w:tab w:val="left" w:pos="6270"/>
        </w:tabs>
        <w:suppressAutoHyphens/>
        <w:autoSpaceDN w:val="0"/>
        <w:spacing w:after="0" w:line="240" w:lineRule="auto"/>
        <w:jc w:val="both"/>
        <w:textAlignment w:val="baseline"/>
        <w:rPr>
          <w:rFonts w:ascii="Liberation Serif" w:eastAsia="SimSun" w:hAnsi="Liberation Serif" w:cs="Lucida Sans"/>
          <w:kern w:val="3"/>
          <w:sz w:val="24"/>
          <w:szCs w:val="24"/>
          <w:lang w:eastAsia="zh-CN" w:bidi="hi-IN"/>
        </w:rPr>
      </w:pPr>
      <w:r>
        <w:rPr>
          <w:rFonts w:ascii="Liberation Serif" w:eastAsia="SimSun" w:hAnsi="Liberation Serif" w:cs="Lucida Sans"/>
          <w:kern w:val="3"/>
          <w:sz w:val="24"/>
          <w:szCs w:val="24"/>
          <w:lang w:eastAsia="zh-CN" w:bidi="hi-IN"/>
        </w:rPr>
        <w:t>Comme évoqué, ces produits sont tout à fait comestibles une fois la date passée !</w:t>
      </w:r>
      <w:r w:rsidR="00974A36">
        <w:rPr>
          <w:rFonts w:ascii="Liberation Serif" w:eastAsia="SimSun" w:hAnsi="Liberation Serif" w:cs="Lucida Sans"/>
          <w:kern w:val="3"/>
          <w:sz w:val="24"/>
          <w:szCs w:val="24"/>
          <w:lang w:eastAsia="zh-CN" w:bidi="hi-IN"/>
        </w:rPr>
        <w:t xml:space="preserve"> D’ailleurs, la manière même dont la date est notée peut vous aider à savoir jusqu’à quand vous pouvez les consommer : </w:t>
      </w:r>
    </w:p>
    <w:p w14:paraId="57612EA7" w14:textId="62CC79FB" w:rsidR="00974A36" w:rsidRDefault="00974A36" w:rsidP="00974A36">
      <w:pPr>
        <w:pStyle w:val="Paragraphedeliste"/>
        <w:numPr>
          <w:ilvl w:val="0"/>
          <w:numId w:val="5"/>
        </w:numPr>
        <w:tabs>
          <w:tab w:val="left" w:pos="6270"/>
        </w:tabs>
        <w:suppressAutoHyphens/>
        <w:autoSpaceDN w:val="0"/>
        <w:spacing w:after="0" w:line="240" w:lineRule="auto"/>
        <w:jc w:val="both"/>
        <w:textAlignment w:val="baseline"/>
        <w:rPr>
          <w:rFonts w:ascii="Liberation Serif" w:eastAsia="SimSun" w:hAnsi="Liberation Serif" w:cs="Lucida Sans"/>
          <w:kern w:val="3"/>
          <w:sz w:val="24"/>
          <w:szCs w:val="24"/>
          <w:lang w:eastAsia="zh-CN" w:bidi="hi-IN"/>
        </w:rPr>
      </w:pPr>
      <w:r>
        <w:rPr>
          <w:rFonts w:ascii="Liberation Serif" w:eastAsia="SimSun" w:hAnsi="Liberation Serif" w:cs="Lucida Sans"/>
          <w:kern w:val="3"/>
          <w:sz w:val="24"/>
          <w:szCs w:val="24"/>
          <w:lang w:eastAsia="zh-CN" w:bidi="hi-IN"/>
        </w:rPr>
        <w:t>« </w:t>
      </w:r>
      <w:proofErr w:type="gramStart"/>
      <w:r>
        <w:rPr>
          <w:rFonts w:ascii="Liberation Serif" w:eastAsia="SimSun" w:hAnsi="Liberation Serif" w:cs="Lucida Sans"/>
          <w:kern w:val="3"/>
          <w:sz w:val="24"/>
          <w:szCs w:val="24"/>
          <w:lang w:eastAsia="zh-CN" w:bidi="hi-IN"/>
        </w:rPr>
        <w:t>à</w:t>
      </w:r>
      <w:proofErr w:type="gramEnd"/>
      <w:r>
        <w:rPr>
          <w:rFonts w:ascii="Liberation Serif" w:eastAsia="SimSun" w:hAnsi="Liberation Serif" w:cs="Lucida Sans"/>
          <w:kern w:val="3"/>
          <w:sz w:val="24"/>
          <w:szCs w:val="24"/>
          <w:lang w:eastAsia="zh-CN" w:bidi="hi-IN"/>
        </w:rPr>
        <w:t xml:space="preserve"> consommer avant le JJ/MM/AAAA » : jusqu’à 3 mois après la date </w:t>
      </w:r>
    </w:p>
    <w:p w14:paraId="4D0064E8" w14:textId="7F805AEE" w:rsidR="00974A36" w:rsidRPr="00974A36" w:rsidRDefault="00974A36" w:rsidP="00974A36">
      <w:pPr>
        <w:tabs>
          <w:tab w:val="left" w:pos="6270"/>
        </w:tabs>
        <w:suppressAutoHyphens/>
        <w:autoSpaceDN w:val="0"/>
        <w:spacing w:after="0" w:line="240" w:lineRule="auto"/>
        <w:jc w:val="both"/>
        <w:textAlignment w:val="baseline"/>
        <w:rPr>
          <w:rFonts w:ascii="Liberation Serif" w:eastAsia="SimSun" w:hAnsi="Liberation Serif" w:cs="Lucida Sans"/>
          <w:i/>
          <w:iCs/>
          <w:kern w:val="3"/>
          <w:sz w:val="24"/>
          <w:szCs w:val="24"/>
          <w:lang w:eastAsia="zh-CN" w:bidi="hi-IN"/>
        </w:rPr>
      </w:pPr>
      <w:r w:rsidRPr="00974A36">
        <w:rPr>
          <w:rFonts w:ascii="Liberation Serif" w:eastAsia="SimSun" w:hAnsi="Liberation Serif" w:cs="Lucida Sans"/>
          <w:i/>
          <w:iCs/>
          <w:kern w:val="3"/>
          <w:sz w:val="24"/>
          <w:szCs w:val="24"/>
          <w:lang w:eastAsia="zh-CN" w:bidi="hi-IN"/>
        </w:rPr>
        <w:t xml:space="preserve">Exemples : </w:t>
      </w:r>
      <w:r w:rsidR="002724C8">
        <w:rPr>
          <w:rFonts w:ascii="Liberation Serif" w:eastAsia="SimSun" w:hAnsi="Liberation Serif" w:cs="Lucida Sans"/>
          <w:i/>
          <w:iCs/>
          <w:kern w:val="3"/>
          <w:sz w:val="24"/>
          <w:szCs w:val="24"/>
          <w:lang w:eastAsia="zh-CN" w:bidi="hi-IN"/>
        </w:rPr>
        <w:t xml:space="preserve">beurre, </w:t>
      </w:r>
      <w:r w:rsidRPr="00974A36">
        <w:rPr>
          <w:rFonts w:ascii="Liberation Serif" w:eastAsia="SimSun" w:hAnsi="Liberation Serif" w:cs="Lucida Sans"/>
          <w:i/>
          <w:iCs/>
          <w:kern w:val="3"/>
          <w:sz w:val="24"/>
          <w:szCs w:val="24"/>
          <w:lang w:eastAsia="zh-CN" w:bidi="hi-IN"/>
        </w:rPr>
        <w:t>pâtes à tartiner, mayonnaise, lait UHT</w:t>
      </w:r>
      <w:r w:rsidR="00D011D0">
        <w:rPr>
          <w:rFonts w:ascii="Liberation Serif" w:eastAsia="SimSun" w:hAnsi="Liberation Serif" w:cs="Lucida Sans"/>
          <w:i/>
          <w:iCs/>
          <w:kern w:val="3"/>
          <w:sz w:val="24"/>
          <w:szCs w:val="24"/>
          <w:lang w:eastAsia="zh-CN" w:bidi="hi-IN"/>
        </w:rPr>
        <w:t xml:space="preserve">, </w:t>
      </w:r>
      <w:proofErr w:type="gramStart"/>
      <w:r w:rsidR="00D011D0">
        <w:rPr>
          <w:rFonts w:ascii="Liberation Serif" w:eastAsia="SimSun" w:hAnsi="Liberation Serif" w:cs="Lucida Sans"/>
          <w:i/>
          <w:iCs/>
          <w:kern w:val="3"/>
          <w:sz w:val="24"/>
          <w:szCs w:val="24"/>
          <w:lang w:eastAsia="zh-CN" w:bidi="hi-IN"/>
        </w:rPr>
        <w:t>œufs</w:t>
      </w:r>
      <w:r w:rsidRPr="00974A36">
        <w:rPr>
          <w:rFonts w:ascii="Liberation Serif" w:eastAsia="SimSun" w:hAnsi="Liberation Serif" w:cs="Lucida Sans"/>
          <w:i/>
          <w:iCs/>
          <w:kern w:val="3"/>
          <w:sz w:val="24"/>
          <w:szCs w:val="24"/>
          <w:lang w:eastAsia="zh-CN" w:bidi="hi-IN"/>
        </w:rPr>
        <w:t>,…</w:t>
      </w:r>
      <w:proofErr w:type="gramEnd"/>
    </w:p>
    <w:p w14:paraId="676D399C" w14:textId="6C0E51F9" w:rsidR="00974A36" w:rsidRDefault="00974A36" w:rsidP="00974A36">
      <w:pPr>
        <w:pStyle w:val="Paragraphedeliste"/>
        <w:numPr>
          <w:ilvl w:val="0"/>
          <w:numId w:val="5"/>
        </w:numPr>
        <w:tabs>
          <w:tab w:val="left" w:pos="6270"/>
        </w:tabs>
        <w:suppressAutoHyphens/>
        <w:autoSpaceDN w:val="0"/>
        <w:spacing w:after="0" w:line="240" w:lineRule="auto"/>
        <w:jc w:val="both"/>
        <w:textAlignment w:val="baseline"/>
        <w:rPr>
          <w:rFonts w:ascii="Liberation Serif" w:eastAsia="SimSun" w:hAnsi="Liberation Serif" w:cs="Lucida Sans"/>
          <w:kern w:val="3"/>
          <w:sz w:val="24"/>
          <w:szCs w:val="24"/>
          <w:lang w:eastAsia="zh-CN" w:bidi="hi-IN"/>
        </w:rPr>
      </w:pPr>
      <w:r w:rsidRPr="00974A36">
        <w:rPr>
          <w:rFonts w:ascii="Liberation Serif" w:eastAsia="SimSun" w:hAnsi="Liberation Serif" w:cs="Lucida Sans"/>
          <w:kern w:val="3"/>
          <w:sz w:val="24"/>
          <w:szCs w:val="24"/>
          <w:lang w:eastAsia="zh-CN" w:bidi="hi-IN"/>
        </w:rPr>
        <w:t>« </w:t>
      </w:r>
      <w:proofErr w:type="gramStart"/>
      <w:r w:rsidRPr="00974A36">
        <w:rPr>
          <w:rFonts w:ascii="Liberation Serif" w:eastAsia="SimSun" w:hAnsi="Liberation Serif" w:cs="Lucida Sans"/>
          <w:kern w:val="3"/>
          <w:sz w:val="24"/>
          <w:szCs w:val="24"/>
          <w:lang w:eastAsia="zh-CN" w:bidi="hi-IN"/>
        </w:rPr>
        <w:t>à</w:t>
      </w:r>
      <w:proofErr w:type="gramEnd"/>
      <w:r w:rsidRPr="00974A36">
        <w:rPr>
          <w:rFonts w:ascii="Liberation Serif" w:eastAsia="SimSun" w:hAnsi="Liberation Serif" w:cs="Lucida Sans"/>
          <w:kern w:val="3"/>
          <w:sz w:val="24"/>
          <w:szCs w:val="24"/>
          <w:lang w:eastAsia="zh-CN" w:bidi="hi-IN"/>
        </w:rPr>
        <w:t xml:space="preserve"> consommer avant </w:t>
      </w:r>
      <w:r>
        <w:rPr>
          <w:rFonts w:ascii="Liberation Serif" w:eastAsia="SimSun" w:hAnsi="Liberation Serif" w:cs="Lucida Sans"/>
          <w:kern w:val="3"/>
          <w:sz w:val="24"/>
          <w:szCs w:val="24"/>
          <w:lang w:eastAsia="zh-CN" w:bidi="hi-IN"/>
        </w:rPr>
        <w:t>fin</w:t>
      </w:r>
      <w:r w:rsidRPr="00974A36">
        <w:rPr>
          <w:rFonts w:ascii="Liberation Serif" w:eastAsia="SimSun" w:hAnsi="Liberation Serif" w:cs="Lucida Sans"/>
          <w:kern w:val="3"/>
          <w:sz w:val="24"/>
          <w:szCs w:val="24"/>
          <w:lang w:eastAsia="zh-CN" w:bidi="hi-IN"/>
        </w:rPr>
        <w:t xml:space="preserve"> MM/AAAA »</w:t>
      </w:r>
      <w:r>
        <w:rPr>
          <w:rFonts w:ascii="Liberation Serif" w:eastAsia="SimSun" w:hAnsi="Liberation Serif" w:cs="Lucida Sans"/>
          <w:kern w:val="3"/>
          <w:sz w:val="24"/>
          <w:szCs w:val="24"/>
          <w:lang w:eastAsia="zh-CN" w:bidi="hi-IN"/>
        </w:rPr>
        <w:t> : jusqu’à 18 mois après la date</w:t>
      </w:r>
    </w:p>
    <w:p w14:paraId="55B52336" w14:textId="27055CA4" w:rsidR="00974A36" w:rsidRPr="00974A36" w:rsidRDefault="00974A36" w:rsidP="00974A36">
      <w:pPr>
        <w:tabs>
          <w:tab w:val="left" w:pos="6270"/>
        </w:tabs>
        <w:suppressAutoHyphens/>
        <w:autoSpaceDN w:val="0"/>
        <w:spacing w:after="0" w:line="240" w:lineRule="auto"/>
        <w:jc w:val="both"/>
        <w:textAlignment w:val="baseline"/>
        <w:rPr>
          <w:rFonts w:ascii="Liberation Serif" w:eastAsia="SimSun" w:hAnsi="Liberation Serif" w:cs="Lucida Sans"/>
          <w:i/>
          <w:iCs/>
          <w:kern w:val="3"/>
          <w:sz w:val="24"/>
          <w:szCs w:val="24"/>
          <w:lang w:eastAsia="zh-CN" w:bidi="hi-IN"/>
        </w:rPr>
      </w:pPr>
      <w:r w:rsidRPr="00974A36">
        <w:rPr>
          <w:rFonts w:ascii="Liberation Serif" w:eastAsia="SimSun" w:hAnsi="Liberation Serif" w:cs="Lucida Sans"/>
          <w:i/>
          <w:iCs/>
          <w:color w:val="222222"/>
          <w:kern w:val="3"/>
          <w:sz w:val="24"/>
          <w:szCs w:val="24"/>
          <w:lang w:eastAsia="zh-CN" w:bidi="hi-IN"/>
        </w:rPr>
        <w:t>Exemples : jus de fruits pasteurisés, biscuits secs, céréales, …</w:t>
      </w:r>
    </w:p>
    <w:p w14:paraId="5073413B" w14:textId="10F25AF5" w:rsidR="00974A36" w:rsidRPr="00974A36" w:rsidRDefault="00974A36" w:rsidP="00974A36">
      <w:pPr>
        <w:pStyle w:val="Paragraphedeliste"/>
        <w:numPr>
          <w:ilvl w:val="0"/>
          <w:numId w:val="5"/>
        </w:numPr>
        <w:tabs>
          <w:tab w:val="left" w:pos="6270"/>
        </w:tabs>
        <w:suppressAutoHyphens/>
        <w:autoSpaceDN w:val="0"/>
        <w:spacing w:after="0" w:line="240" w:lineRule="auto"/>
        <w:jc w:val="both"/>
        <w:textAlignment w:val="baseline"/>
        <w:rPr>
          <w:rFonts w:ascii="Liberation Serif" w:eastAsia="SimSun" w:hAnsi="Liberation Serif" w:cs="Lucida Sans"/>
          <w:kern w:val="3"/>
          <w:sz w:val="24"/>
          <w:szCs w:val="24"/>
          <w:lang w:eastAsia="zh-CN" w:bidi="hi-IN"/>
        </w:rPr>
      </w:pPr>
      <w:r w:rsidRPr="00974A36">
        <w:rPr>
          <w:rFonts w:ascii="Liberation Serif" w:eastAsia="SimSun" w:hAnsi="Liberation Serif" w:cs="Lucida Sans"/>
          <w:kern w:val="3"/>
          <w:sz w:val="24"/>
          <w:szCs w:val="24"/>
          <w:lang w:eastAsia="zh-CN" w:bidi="hi-IN"/>
        </w:rPr>
        <w:t>« </w:t>
      </w:r>
      <w:proofErr w:type="gramStart"/>
      <w:r w:rsidRPr="00974A36">
        <w:rPr>
          <w:rFonts w:ascii="Liberation Serif" w:eastAsia="SimSun" w:hAnsi="Liberation Serif" w:cs="Lucida Sans"/>
          <w:kern w:val="3"/>
          <w:sz w:val="24"/>
          <w:szCs w:val="24"/>
          <w:lang w:eastAsia="zh-CN" w:bidi="hi-IN"/>
        </w:rPr>
        <w:t>à</w:t>
      </w:r>
      <w:proofErr w:type="gramEnd"/>
      <w:r w:rsidRPr="00974A36">
        <w:rPr>
          <w:rFonts w:ascii="Liberation Serif" w:eastAsia="SimSun" w:hAnsi="Liberation Serif" w:cs="Lucida Sans"/>
          <w:kern w:val="3"/>
          <w:sz w:val="24"/>
          <w:szCs w:val="24"/>
          <w:lang w:eastAsia="zh-CN" w:bidi="hi-IN"/>
        </w:rPr>
        <w:t xml:space="preserve"> consommer avant </w:t>
      </w:r>
      <w:r>
        <w:rPr>
          <w:rFonts w:ascii="Liberation Serif" w:eastAsia="SimSun" w:hAnsi="Liberation Serif" w:cs="Lucida Sans"/>
          <w:kern w:val="3"/>
          <w:sz w:val="24"/>
          <w:szCs w:val="24"/>
          <w:lang w:eastAsia="zh-CN" w:bidi="hi-IN"/>
        </w:rPr>
        <w:t>fin</w:t>
      </w:r>
      <w:r w:rsidRPr="00974A36">
        <w:rPr>
          <w:rFonts w:ascii="Liberation Serif" w:eastAsia="SimSun" w:hAnsi="Liberation Serif" w:cs="Lucida Sans"/>
          <w:kern w:val="3"/>
          <w:sz w:val="24"/>
          <w:szCs w:val="24"/>
          <w:lang w:eastAsia="zh-CN" w:bidi="hi-IN"/>
        </w:rPr>
        <w:t xml:space="preserve"> AAAA</w:t>
      </w:r>
      <w:r>
        <w:rPr>
          <w:rFonts w:ascii="Liberation Serif" w:eastAsia="SimSun" w:hAnsi="Liberation Serif" w:cs="Lucida Sans"/>
          <w:kern w:val="3"/>
          <w:sz w:val="24"/>
          <w:szCs w:val="24"/>
          <w:lang w:eastAsia="zh-CN" w:bidi="hi-IN"/>
        </w:rPr>
        <w:t> » : au-delà de 18 mois</w:t>
      </w:r>
      <w:r w:rsidRPr="00974A36">
        <w:rPr>
          <w:rFonts w:ascii="Liberation Serif" w:eastAsia="SimSun" w:hAnsi="Liberation Serif" w:cs="Lucida Sans"/>
          <w:kern w:val="3"/>
          <w:sz w:val="24"/>
          <w:szCs w:val="24"/>
          <w:lang w:eastAsia="zh-CN" w:bidi="hi-IN"/>
        </w:rPr>
        <w:t> </w:t>
      </w:r>
    </w:p>
    <w:p w14:paraId="3358630C" w14:textId="680CB4E2" w:rsidR="00974A36" w:rsidRPr="00974A36" w:rsidRDefault="00974A36" w:rsidP="008461D0">
      <w:pPr>
        <w:tabs>
          <w:tab w:val="left" w:pos="6270"/>
        </w:tabs>
        <w:suppressAutoHyphens/>
        <w:autoSpaceDN w:val="0"/>
        <w:spacing w:after="0" w:line="240" w:lineRule="auto"/>
        <w:jc w:val="both"/>
        <w:textAlignment w:val="baseline"/>
        <w:rPr>
          <w:rFonts w:ascii="Liberation Serif" w:eastAsia="SimSun" w:hAnsi="Liberation Serif" w:cs="Lucida Sans"/>
          <w:i/>
          <w:iCs/>
          <w:color w:val="222222"/>
          <w:kern w:val="3"/>
          <w:sz w:val="24"/>
          <w:szCs w:val="24"/>
          <w:lang w:eastAsia="zh-CN" w:bidi="hi-IN"/>
        </w:rPr>
      </w:pPr>
      <w:r w:rsidRPr="00974A36">
        <w:rPr>
          <w:rFonts w:ascii="Liberation Serif" w:eastAsia="SimSun" w:hAnsi="Liberation Serif" w:cs="Lucida Sans"/>
          <w:i/>
          <w:iCs/>
          <w:color w:val="222222"/>
          <w:kern w:val="3"/>
          <w:sz w:val="24"/>
          <w:szCs w:val="24"/>
          <w:lang w:eastAsia="zh-CN" w:bidi="hi-IN"/>
        </w:rPr>
        <w:t xml:space="preserve">Exemples : </w:t>
      </w:r>
      <w:r w:rsidR="00EA0C24">
        <w:rPr>
          <w:rFonts w:ascii="Liberation Serif" w:eastAsia="SimSun" w:hAnsi="Liberation Serif" w:cs="Lucida Sans"/>
          <w:i/>
          <w:iCs/>
          <w:color w:val="222222"/>
          <w:kern w:val="3"/>
          <w:sz w:val="24"/>
          <w:szCs w:val="24"/>
          <w:lang w:eastAsia="zh-CN" w:bidi="hi-IN"/>
        </w:rPr>
        <w:t xml:space="preserve">miel, </w:t>
      </w:r>
      <w:r w:rsidRPr="00974A36">
        <w:rPr>
          <w:rFonts w:ascii="Liberation Serif" w:eastAsia="SimSun" w:hAnsi="Liberation Serif" w:cs="Lucida Sans"/>
          <w:i/>
          <w:iCs/>
          <w:color w:val="222222"/>
          <w:kern w:val="3"/>
          <w:sz w:val="24"/>
          <w:szCs w:val="24"/>
          <w:lang w:eastAsia="zh-CN" w:bidi="hi-IN"/>
        </w:rPr>
        <w:t>tablettes de chocolat, riz, pâtes, conserves,</w:t>
      </w:r>
      <w:r w:rsidR="002724C8">
        <w:rPr>
          <w:rFonts w:ascii="Liberation Serif" w:eastAsia="SimSun" w:hAnsi="Liberation Serif" w:cs="Lucida Sans"/>
          <w:i/>
          <w:iCs/>
          <w:color w:val="222222"/>
          <w:kern w:val="3"/>
          <w:sz w:val="24"/>
          <w:szCs w:val="24"/>
          <w:lang w:eastAsia="zh-CN" w:bidi="hi-IN"/>
        </w:rPr>
        <w:t xml:space="preserve"> surgelés,</w:t>
      </w:r>
      <w:r w:rsidRPr="00974A36">
        <w:rPr>
          <w:rFonts w:ascii="Liberation Serif" w:eastAsia="SimSun" w:hAnsi="Liberation Serif" w:cs="Lucida Sans"/>
          <w:i/>
          <w:iCs/>
          <w:color w:val="222222"/>
          <w:kern w:val="3"/>
          <w:sz w:val="24"/>
          <w:szCs w:val="24"/>
          <w:lang w:eastAsia="zh-CN" w:bidi="hi-IN"/>
        </w:rPr>
        <w:t xml:space="preserve"> épices, …</w:t>
      </w:r>
    </w:p>
    <w:p w14:paraId="4CCAC8F8" w14:textId="77777777" w:rsidR="00974A36" w:rsidRDefault="00974A36" w:rsidP="008461D0">
      <w:pPr>
        <w:tabs>
          <w:tab w:val="left" w:pos="6270"/>
        </w:tabs>
        <w:suppressAutoHyphens/>
        <w:autoSpaceDN w:val="0"/>
        <w:spacing w:after="0" w:line="240" w:lineRule="auto"/>
        <w:jc w:val="both"/>
        <w:textAlignment w:val="baseline"/>
        <w:rPr>
          <w:rFonts w:ascii="Liberation Serif" w:eastAsia="SimSun" w:hAnsi="Liberation Serif" w:cs="Lucida Sans"/>
          <w:color w:val="222222"/>
          <w:kern w:val="3"/>
          <w:sz w:val="24"/>
          <w:szCs w:val="24"/>
          <w:lang w:eastAsia="zh-CN" w:bidi="hi-IN"/>
        </w:rPr>
      </w:pPr>
    </w:p>
    <w:p w14:paraId="20F4C9C6" w14:textId="6477E04A" w:rsidR="00974A36" w:rsidRDefault="00974A36" w:rsidP="008461D0">
      <w:pPr>
        <w:tabs>
          <w:tab w:val="left" w:pos="6270"/>
        </w:tabs>
        <w:suppressAutoHyphens/>
        <w:autoSpaceDN w:val="0"/>
        <w:spacing w:after="0" w:line="240" w:lineRule="auto"/>
        <w:jc w:val="both"/>
        <w:textAlignment w:val="baseline"/>
        <w:rPr>
          <w:rFonts w:ascii="Liberation Serif" w:eastAsia="SimSun" w:hAnsi="Liberation Serif" w:cs="Lucida Sans"/>
          <w:color w:val="222222"/>
          <w:kern w:val="3"/>
          <w:sz w:val="24"/>
          <w:szCs w:val="24"/>
          <w:lang w:eastAsia="zh-CN" w:bidi="hi-IN"/>
        </w:rPr>
      </w:pPr>
      <w:r>
        <w:rPr>
          <w:rFonts w:ascii="Liberation Serif" w:eastAsia="SimSun" w:hAnsi="Liberation Serif" w:cs="Lucida Sans"/>
          <w:color w:val="222222"/>
          <w:kern w:val="3"/>
          <w:sz w:val="24"/>
          <w:szCs w:val="24"/>
          <w:lang w:eastAsia="zh-CN" w:bidi="hi-IN"/>
        </w:rPr>
        <w:t>Certains produits sont d’ailleurs exemptés de date, par exemple les fruits et légumes frais, le sucre solide, le vinaigre, le sel, les boissons alcoolisées…</w:t>
      </w:r>
      <w:r w:rsidR="00EA0C24">
        <w:rPr>
          <w:rFonts w:ascii="Liberation Serif" w:eastAsia="SimSun" w:hAnsi="Liberation Serif" w:cs="Lucida Sans"/>
          <w:color w:val="222222"/>
          <w:kern w:val="3"/>
          <w:sz w:val="24"/>
          <w:szCs w:val="24"/>
          <w:lang w:eastAsia="zh-CN" w:bidi="hi-IN"/>
        </w:rPr>
        <w:t xml:space="preserve"> </w:t>
      </w:r>
    </w:p>
    <w:p w14:paraId="461EA510" w14:textId="26CC3083" w:rsidR="00974A36" w:rsidRDefault="00974A36" w:rsidP="008461D0">
      <w:pPr>
        <w:tabs>
          <w:tab w:val="left" w:pos="6270"/>
        </w:tabs>
        <w:suppressAutoHyphens/>
        <w:autoSpaceDN w:val="0"/>
        <w:spacing w:after="0" w:line="240" w:lineRule="auto"/>
        <w:jc w:val="both"/>
        <w:textAlignment w:val="baseline"/>
        <w:rPr>
          <w:rFonts w:ascii="Liberation Serif" w:eastAsia="SimSun" w:hAnsi="Liberation Serif" w:cs="Lucida Sans"/>
          <w:color w:val="222222"/>
          <w:kern w:val="3"/>
          <w:sz w:val="24"/>
          <w:szCs w:val="24"/>
          <w:lang w:eastAsia="zh-CN" w:bidi="hi-IN"/>
        </w:rPr>
      </w:pPr>
    </w:p>
    <w:tbl>
      <w:tblPr>
        <w:tblStyle w:val="Grilledutableau"/>
        <w:tblW w:w="963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8"/>
      </w:tblGrid>
      <w:tr w:rsidR="00D011D0" w14:paraId="2FBE319F" w14:textId="77777777" w:rsidTr="00E463D8">
        <w:tc>
          <w:tcPr>
            <w:tcW w:w="5807" w:type="dxa"/>
          </w:tcPr>
          <w:p w14:paraId="3626BC6E" w14:textId="3453676D" w:rsidR="00D011D0" w:rsidRDefault="00110C9D" w:rsidP="00D011D0">
            <w:pPr>
              <w:tabs>
                <w:tab w:val="left" w:pos="6270"/>
              </w:tabs>
              <w:suppressAutoHyphens/>
              <w:autoSpaceDN w:val="0"/>
              <w:spacing w:line="240" w:lineRule="auto"/>
              <w:jc w:val="both"/>
              <w:textAlignment w:val="baseline"/>
              <w:rPr>
                <w:rFonts w:ascii="Liberation Serif" w:eastAsia="SimSun" w:hAnsi="Liberation Serif" w:cs="Lucida Sans"/>
                <w:kern w:val="3"/>
                <w:sz w:val="24"/>
                <w:szCs w:val="24"/>
                <w:lang w:eastAsia="zh-CN" w:bidi="hi-IN"/>
              </w:rPr>
            </w:pPr>
            <w:r>
              <w:rPr>
                <w:rFonts w:ascii="Liberation Serif" w:eastAsia="SimSun" w:hAnsi="Liberation Serif" w:cs="Lucida Sans"/>
                <w:color w:val="222222"/>
                <w:kern w:val="3"/>
                <w:sz w:val="24"/>
                <w:szCs w:val="24"/>
                <w:lang w:eastAsia="zh-CN" w:bidi="hi-IN"/>
              </w:rPr>
              <w:t>Cela est valable</w:t>
            </w:r>
            <w:r w:rsidR="00D011D0">
              <w:rPr>
                <w:rFonts w:ascii="Liberation Serif" w:eastAsia="SimSun" w:hAnsi="Liberation Serif" w:cs="Lucida Sans"/>
                <w:color w:val="222222"/>
                <w:kern w:val="3"/>
                <w:sz w:val="24"/>
                <w:szCs w:val="24"/>
                <w:lang w:eastAsia="zh-CN" w:bidi="hi-IN"/>
              </w:rPr>
              <w:t xml:space="preserve"> bien sûr pour des produits non entamés et bien conservés</w:t>
            </w:r>
            <w:r>
              <w:rPr>
                <w:rFonts w:ascii="Liberation Serif" w:eastAsia="SimSun" w:hAnsi="Liberation Serif" w:cs="Lucida Sans"/>
                <w:color w:val="222222"/>
                <w:kern w:val="3"/>
                <w:sz w:val="24"/>
                <w:szCs w:val="24"/>
                <w:lang w:eastAsia="zh-CN" w:bidi="hi-IN"/>
              </w:rPr>
              <w:t>.</w:t>
            </w:r>
            <w:r w:rsidR="00D011D0">
              <w:rPr>
                <w:rFonts w:ascii="Liberation Serif" w:eastAsia="SimSun" w:hAnsi="Liberation Serif" w:cs="Lucida Sans"/>
                <w:color w:val="222222"/>
                <w:kern w:val="3"/>
                <w:sz w:val="24"/>
                <w:szCs w:val="24"/>
                <w:lang w:eastAsia="zh-CN" w:bidi="hi-IN"/>
              </w:rPr>
              <w:t xml:space="preserve"> </w:t>
            </w:r>
            <w:r>
              <w:rPr>
                <w:rFonts w:ascii="Liberation Serif" w:eastAsia="SimSun" w:hAnsi="Liberation Serif" w:cs="Lucida Sans"/>
                <w:color w:val="222222"/>
                <w:kern w:val="3"/>
                <w:sz w:val="24"/>
                <w:szCs w:val="24"/>
                <w:lang w:eastAsia="zh-CN" w:bidi="hi-IN"/>
              </w:rPr>
              <w:t>L</w:t>
            </w:r>
            <w:r w:rsidR="00D011D0">
              <w:rPr>
                <w:rFonts w:ascii="Liberation Serif" w:eastAsia="SimSun" w:hAnsi="Liberation Serif" w:cs="Lucida Sans"/>
                <w:color w:val="222222"/>
                <w:kern w:val="3"/>
                <w:sz w:val="24"/>
                <w:szCs w:val="24"/>
                <w:lang w:eastAsia="zh-CN" w:bidi="hi-IN"/>
              </w:rPr>
              <w:t>e cas échéant, il sera nécessaire de se fier tout d’abord aux consignes de conservation</w:t>
            </w:r>
            <w:r w:rsidR="002724C8">
              <w:rPr>
                <w:rFonts w:ascii="Liberation Serif" w:eastAsia="SimSun" w:hAnsi="Liberation Serif" w:cs="Lucida Sans"/>
                <w:color w:val="222222"/>
                <w:kern w:val="3"/>
                <w:sz w:val="24"/>
                <w:szCs w:val="24"/>
                <w:lang w:eastAsia="zh-CN" w:bidi="hi-IN"/>
              </w:rPr>
              <w:t xml:space="preserve"> (</w:t>
            </w:r>
            <w:r>
              <w:rPr>
                <w:rFonts w:ascii="Liberation Serif" w:eastAsia="SimSun" w:hAnsi="Liberation Serif" w:cs="Lucida Sans"/>
                <w:color w:val="222222"/>
                <w:kern w:val="3"/>
                <w:sz w:val="24"/>
                <w:szCs w:val="24"/>
                <w:lang w:eastAsia="zh-CN" w:bidi="hi-IN"/>
              </w:rPr>
              <w:t xml:space="preserve">durée de conservation après ouverture, </w:t>
            </w:r>
            <w:r w:rsidR="002724C8">
              <w:rPr>
                <w:rFonts w:ascii="Liberation Serif" w:eastAsia="SimSun" w:hAnsi="Liberation Serif" w:cs="Lucida Sans"/>
                <w:color w:val="222222"/>
                <w:kern w:val="3"/>
                <w:sz w:val="24"/>
                <w:szCs w:val="24"/>
                <w:lang w:eastAsia="zh-CN" w:bidi="hi-IN"/>
              </w:rPr>
              <w:t>respect de la chaîne du froid</w:t>
            </w:r>
            <w:r w:rsidR="00D011D0">
              <w:rPr>
                <w:rFonts w:ascii="Liberation Serif" w:eastAsia="SimSun" w:hAnsi="Liberation Serif" w:cs="Lucida Sans"/>
                <w:color w:val="222222"/>
                <w:kern w:val="3"/>
                <w:sz w:val="24"/>
                <w:szCs w:val="24"/>
                <w:lang w:eastAsia="zh-CN" w:bidi="hi-IN"/>
              </w:rPr>
              <w:t>,</w:t>
            </w:r>
            <w:r w:rsidR="002724C8">
              <w:rPr>
                <w:rFonts w:ascii="Liberation Serif" w:eastAsia="SimSun" w:hAnsi="Liberation Serif" w:cs="Lucida Sans"/>
                <w:color w:val="222222"/>
                <w:kern w:val="3"/>
                <w:sz w:val="24"/>
                <w:szCs w:val="24"/>
                <w:lang w:eastAsia="zh-CN" w:bidi="hi-IN"/>
              </w:rPr>
              <w:t xml:space="preserve"> humidité, lumière, …)</w:t>
            </w:r>
            <w:r w:rsidR="00D011D0">
              <w:rPr>
                <w:rFonts w:ascii="Liberation Serif" w:eastAsia="SimSun" w:hAnsi="Liberation Serif" w:cs="Lucida Sans"/>
                <w:color w:val="222222"/>
                <w:kern w:val="3"/>
                <w:sz w:val="24"/>
                <w:szCs w:val="24"/>
                <w:lang w:eastAsia="zh-CN" w:bidi="hi-IN"/>
              </w:rPr>
              <w:t xml:space="preserve"> mais aussi à ce que vous pourrez constater : une boite de conserve est rouillée ou bombée ? Un emballage gonflé ? Des moisissures, une couleur</w:t>
            </w:r>
            <w:r w:rsidR="002724C8">
              <w:rPr>
                <w:rFonts w:ascii="Liberation Serif" w:eastAsia="SimSun" w:hAnsi="Liberation Serif" w:cs="Lucida Sans"/>
                <w:color w:val="222222"/>
                <w:kern w:val="3"/>
                <w:sz w:val="24"/>
                <w:szCs w:val="24"/>
                <w:lang w:eastAsia="zh-CN" w:bidi="hi-IN"/>
              </w:rPr>
              <w:t>,</w:t>
            </w:r>
            <w:r w:rsidR="00D011D0">
              <w:rPr>
                <w:rFonts w:ascii="Liberation Serif" w:eastAsia="SimSun" w:hAnsi="Liberation Serif" w:cs="Lucida Sans"/>
                <w:color w:val="222222"/>
                <w:kern w:val="3"/>
                <w:sz w:val="24"/>
                <w:szCs w:val="24"/>
                <w:lang w:eastAsia="zh-CN" w:bidi="hi-IN"/>
              </w:rPr>
              <w:t xml:space="preserve"> une odeur</w:t>
            </w:r>
            <w:r w:rsidR="002724C8">
              <w:rPr>
                <w:rFonts w:ascii="Liberation Serif" w:eastAsia="SimSun" w:hAnsi="Liberation Serif" w:cs="Lucida Sans"/>
                <w:color w:val="222222"/>
                <w:kern w:val="3"/>
                <w:sz w:val="24"/>
                <w:szCs w:val="24"/>
                <w:lang w:eastAsia="zh-CN" w:bidi="hi-IN"/>
              </w:rPr>
              <w:t>, un goût</w:t>
            </w:r>
            <w:r w:rsidR="00D011D0">
              <w:rPr>
                <w:rFonts w:ascii="Liberation Serif" w:eastAsia="SimSun" w:hAnsi="Liberation Serif" w:cs="Lucida Sans"/>
                <w:color w:val="222222"/>
                <w:kern w:val="3"/>
                <w:sz w:val="24"/>
                <w:szCs w:val="24"/>
                <w:lang w:eastAsia="zh-CN" w:bidi="hi-IN"/>
              </w:rPr>
              <w:t xml:space="preserve"> anormal ? On ne prend pas de risque, direction poubelle.</w:t>
            </w:r>
          </w:p>
        </w:tc>
        <w:tc>
          <w:tcPr>
            <w:tcW w:w="3828" w:type="dxa"/>
          </w:tcPr>
          <w:p w14:paraId="680E63F0" w14:textId="77777777" w:rsidR="00C4762E" w:rsidRDefault="00C4762E" w:rsidP="00C4762E">
            <w:pPr>
              <w:tabs>
                <w:tab w:val="left" w:pos="6270"/>
              </w:tabs>
              <w:suppressAutoHyphens/>
              <w:autoSpaceDN w:val="0"/>
              <w:spacing w:line="240" w:lineRule="auto"/>
              <w:jc w:val="right"/>
              <w:textAlignment w:val="baseline"/>
              <w:rPr>
                <w:rFonts w:ascii="Liberation Serif" w:eastAsia="SimSun" w:hAnsi="Liberation Serif" w:cs="Lucida Sans"/>
                <w:kern w:val="3"/>
                <w:sz w:val="16"/>
                <w:szCs w:val="16"/>
                <w:lang w:eastAsia="zh-CN" w:bidi="hi-IN"/>
              </w:rPr>
            </w:pPr>
          </w:p>
          <w:p w14:paraId="07179BBC" w14:textId="3DC5CB20" w:rsidR="00C4762E" w:rsidRDefault="00D011D0" w:rsidP="00C4762E">
            <w:pPr>
              <w:tabs>
                <w:tab w:val="left" w:pos="6270"/>
              </w:tabs>
              <w:suppressAutoHyphens/>
              <w:autoSpaceDN w:val="0"/>
              <w:spacing w:line="240" w:lineRule="auto"/>
              <w:jc w:val="right"/>
              <w:textAlignment w:val="baseline"/>
              <w:rPr>
                <w:rFonts w:ascii="Liberation Serif" w:eastAsia="SimSun" w:hAnsi="Liberation Serif" w:cs="Lucida Sans"/>
                <w:kern w:val="3"/>
                <w:sz w:val="24"/>
                <w:szCs w:val="24"/>
                <w:lang w:eastAsia="zh-CN" w:bidi="hi-IN"/>
              </w:rPr>
            </w:pPr>
            <w:r w:rsidRPr="006D56C9">
              <w:rPr>
                <w:noProof/>
                <w:sz w:val="24"/>
                <w:szCs w:val="24"/>
              </w:rPr>
              <w:drawing>
                <wp:inline distT="0" distB="0" distL="0" distR="0" wp14:anchorId="7C150409" wp14:editId="003E1E3F">
                  <wp:extent cx="2266903" cy="1261110"/>
                  <wp:effectExtent l="0" t="0" r="635" b="0"/>
                  <wp:docPr id="1244971229" name="Image 5" descr="Une image contenant texte, Police, dessin humoristique,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443599" name="Image 5" descr="Une image contenant texte, Police, dessin humoristique, clipart&#10;&#10;Le contenu généré par l’IA peut êtr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3391" cy="1270283"/>
                          </a:xfrm>
                          <a:prstGeom prst="rect">
                            <a:avLst/>
                          </a:prstGeom>
                          <a:noFill/>
                          <a:ln>
                            <a:noFill/>
                          </a:ln>
                        </pic:spPr>
                      </pic:pic>
                    </a:graphicData>
                  </a:graphic>
                </wp:inline>
              </w:drawing>
            </w:r>
          </w:p>
        </w:tc>
      </w:tr>
    </w:tbl>
    <w:p w14:paraId="7BEF891F" w14:textId="77777777" w:rsidR="008461D0" w:rsidRPr="008461D0" w:rsidRDefault="008461D0" w:rsidP="00674E2B">
      <w:pPr>
        <w:tabs>
          <w:tab w:val="left" w:pos="6270"/>
        </w:tabs>
        <w:suppressAutoHyphens/>
        <w:autoSpaceDN w:val="0"/>
        <w:spacing w:after="0" w:line="240" w:lineRule="auto"/>
        <w:jc w:val="both"/>
        <w:textAlignment w:val="baseline"/>
        <w:rPr>
          <w:rFonts w:ascii="Liberation Serif" w:eastAsia="SimSun" w:hAnsi="Liberation Serif" w:cs="Lucida Sans"/>
          <w:kern w:val="3"/>
          <w:sz w:val="24"/>
          <w:szCs w:val="24"/>
          <w:lang w:eastAsia="zh-CN" w:bidi="hi-IN"/>
        </w:rPr>
      </w:pPr>
    </w:p>
    <w:p w14:paraId="7B619F17" w14:textId="77777777" w:rsidR="008461D0" w:rsidRDefault="008461D0" w:rsidP="00674E2B">
      <w:pPr>
        <w:tabs>
          <w:tab w:val="left" w:pos="6270"/>
        </w:tabs>
        <w:suppressAutoHyphens/>
        <w:autoSpaceDN w:val="0"/>
        <w:spacing w:after="0" w:line="240" w:lineRule="auto"/>
        <w:jc w:val="both"/>
        <w:textAlignment w:val="baseline"/>
        <w:rPr>
          <w:rFonts w:ascii="Liberation Serif" w:eastAsia="SimSun" w:hAnsi="Liberation Serif" w:cs="Lucida Sans"/>
          <w:b/>
          <w:bCs/>
          <w:kern w:val="3"/>
          <w:sz w:val="24"/>
          <w:szCs w:val="24"/>
          <w:lang w:eastAsia="zh-CN" w:bidi="hi-IN"/>
        </w:rPr>
      </w:pPr>
    </w:p>
    <w:p w14:paraId="6E53CB97" w14:textId="7C23E130" w:rsidR="002A56F2" w:rsidRPr="008461D0" w:rsidRDefault="002A56F2" w:rsidP="00674E2B">
      <w:pPr>
        <w:tabs>
          <w:tab w:val="left" w:pos="6270"/>
        </w:tabs>
        <w:suppressAutoHyphens/>
        <w:autoSpaceDN w:val="0"/>
        <w:spacing w:after="0" w:line="240" w:lineRule="auto"/>
        <w:jc w:val="both"/>
        <w:textAlignment w:val="baseline"/>
        <w:rPr>
          <w:rFonts w:ascii="Liberation Serif" w:eastAsia="SimSun" w:hAnsi="Liberation Serif" w:cs="Lucida Sans"/>
          <w:b/>
          <w:bCs/>
          <w:kern w:val="3"/>
          <w:sz w:val="24"/>
          <w:szCs w:val="24"/>
          <w:lang w:eastAsia="zh-CN" w:bidi="hi-IN"/>
        </w:rPr>
      </w:pPr>
      <w:r w:rsidRPr="008461D0">
        <w:rPr>
          <w:rFonts w:ascii="Liberation Serif" w:eastAsia="SimSun" w:hAnsi="Liberation Serif" w:cs="Lucida Sans"/>
          <w:b/>
          <w:bCs/>
          <w:kern w:val="3"/>
          <w:sz w:val="24"/>
          <w:szCs w:val="24"/>
          <w:lang w:eastAsia="zh-CN" w:bidi="hi-IN"/>
        </w:rPr>
        <w:t>Produits à D</w:t>
      </w:r>
      <w:r w:rsidR="00024F60">
        <w:rPr>
          <w:rFonts w:ascii="Liberation Serif" w:eastAsia="SimSun" w:hAnsi="Liberation Serif" w:cs="Lucida Sans"/>
          <w:b/>
          <w:bCs/>
          <w:kern w:val="3"/>
          <w:sz w:val="24"/>
          <w:szCs w:val="24"/>
          <w:lang w:eastAsia="zh-CN" w:bidi="hi-IN"/>
        </w:rPr>
        <w:t xml:space="preserve">ate </w:t>
      </w:r>
      <w:r w:rsidRPr="008461D0">
        <w:rPr>
          <w:rFonts w:ascii="Liberation Serif" w:eastAsia="SimSun" w:hAnsi="Liberation Serif" w:cs="Lucida Sans"/>
          <w:b/>
          <w:bCs/>
          <w:kern w:val="3"/>
          <w:sz w:val="24"/>
          <w:szCs w:val="24"/>
          <w:lang w:eastAsia="zh-CN" w:bidi="hi-IN"/>
        </w:rPr>
        <w:t>L</w:t>
      </w:r>
      <w:r w:rsidR="00024F60">
        <w:rPr>
          <w:rFonts w:ascii="Liberation Serif" w:eastAsia="SimSun" w:hAnsi="Liberation Serif" w:cs="Lucida Sans"/>
          <w:b/>
          <w:bCs/>
          <w:kern w:val="3"/>
          <w:sz w:val="24"/>
          <w:szCs w:val="24"/>
          <w:lang w:eastAsia="zh-CN" w:bidi="hi-IN"/>
        </w:rPr>
        <w:t xml:space="preserve">imite de </w:t>
      </w:r>
      <w:r w:rsidRPr="008461D0">
        <w:rPr>
          <w:rFonts w:ascii="Liberation Serif" w:eastAsia="SimSun" w:hAnsi="Liberation Serif" w:cs="Lucida Sans"/>
          <w:b/>
          <w:bCs/>
          <w:kern w:val="3"/>
          <w:sz w:val="24"/>
          <w:szCs w:val="24"/>
          <w:lang w:eastAsia="zh-CN" w:bidi="hi-IN"/>
        </w:rPr>
        <w:t>C</w:t>
      </w:r>
      <w:r w:rsidR="00024F60">
        <w:rPr>
          <w:rFonts w:ascii="Liberation Serif" w:eastAsia="SimSun" w:hAnsi="Liberation Serif" w:cs="Lucida Sans"/>
          <w:b/>
          <w:bCs/>
          <w:kern w:val="3"/>
          <w:sz w:val="24"/>
          <w:szCs w:val="24"/>
          <w:lang w:eastAsia="zh-CN" w:bidi="hi-IN"/>
        </w:rPr>
        <w:t>onservation</w:t>
      </w:r>
      <w:r w:rsidRPr="008461D0">
        <w:rPr>
          <w:rFonts w:ascii="Liberation Serif" w:eastAsia="SimSun" w:hAnsi="Liberation Serif" w:cs="Lucida Sans"/>
          <w:b/>
          <w:bCs/>
          <w:kern w:val="3"/>
          <w:sz w:val="24"/>
          <w:szCs w:val="24"/>
          <w:lang w:eastAsia="zh-CN" w:bidi="hi-IN"/>
        </w:rPr>
        <w:t>, « à consommer jusqu’au JJ/MM/AAAA »</w:t>
      </w:r>
    </w:p>
    <w:p w14:paraId="7EB62609" w14:textId="06B5ED06" w:rsidR="008461D0" w:rsidRDefault="002724C8" w:rsidP="00674E2B">
      <w:pPr>
        <w:tabs>
          <w:tab w:val="left" w:pos="6270"/>
        </w:tabs>
        <w:suppressAutoHyphens/>
        <w:autoSpaceDN w:val="0"/>
        <w:spacing w:after="0" w:line="240" w:lineRule="auto"/>
        <w:jc w:val="both"/>
        <w:textAlignment w:val="baseline"/>
        <w:rPr>
          <w:rFonts w:ascii="Liberation Serif" w:eastAsia="SimSun" w:hAnsi="Liberation Serif" w:cs="Lucida Sans"/>
          <w:kern w:val="3"/>
          <w:sz w:val="24"/>
          <w:szCs w:val="24"/>
          <w:lang w:eastAsia="zh-CN" w:bidi="hi-IN"/>
        </w:rPr>
      </w:pPr>
      <w:r>
        <w:rPr>
          <w:rFonts w:ascii="Liberation Serif" w:eastAsia="SimSun" w:hAnsi="Liberation Serif" w:cs="Lucida Sans"/>
          <w:kern w:val="3"/>
          <w:sz w:val="24"/>
          <w:szCs w:val="24"/>
          <w:lang w:eastAsia="zh-CN" w:bidi="hi-IN"/>
        </w:rPr>
        <w:t>Consommer un produit après cette date peut impliquer un risque sanitaire</w:t>
      </w:r>
      <w:r w:rsidR="00024F60">
        <w:rPr>
          <w:rFonts w:ascii="Liberation Serif" w:eastAsia="SimSun" w:hAnsi="Liberation Serif" w:cs="Lucida Sans"/>
          <w:kern w:val="3"/>
          <w:sz w:val="24"/>
          <w:szCs w:val="24"/>
          <w:lang w:eastAsia="zh-CN" w:bidi="hi-IN"/>
        </w:rPr>
        <w:t>, la vigilance est de rigueur ! Poissons et fruit de mer, viande fraiche, jambon cuits, rillettes, crème</w:t>
      </w:r>
      <w:r w:rsidR="00833336">
        <w:rPr>
          <w:rFonts w:ascii="Liberation Serif" w:eastAsia="SimSun" w:hAnsi="Liberation Serif" w:cs="Lucida Sans"/>
          <w:kern w:val="3"/>
          <w:sz w:val="24"/>
          <w:szCs w:val="24"/>
          <w:lang w:eastAsia="zh-CN" w:bidi="hi-IN"/>
        </w:rPr>
        <w:t xml:space="preserve">, … </w:t>
      </w:r>
      <w:r w:rsidR="00941C68">
        <w:rPr>
          <w:rFonts w:ascii="Liberation Serif" w:eastAsia="SimSun" w:hAnsi="Liberation Serif" w:cs="Lucida Sans"/>
          <w:kern w:val="3"/>
          <w:sz w:val="24"/>
          <w:szCs w:val="24"/>
          <w:lang w:eastAsia="zh-CN" w:bidi="hi-IN"/>
        </w:rPr>
        <w:t>I</w:t>
      </w:r>
      <w:r w:rsidR="00833336">
        <w:rPr>
          <w:rFonts w:ascii="Liberation Serif" w:eastAsia="SimSun" w:hAnsi="Liberation Serif" w:cs="Lucida Sans"/>
          <w:kern w:val="3"/>
          <w:sz w:val="24"/>
          <w:szCs w:val="24"/>
          <w:lang w:eastAsia="zh-CN" w:bidi="hi-IN"/>
        </w:rPr>
        <w:t>l est vivement conseillé de ne pas aller au-delà.</w:t>
      </w:r>
    </w:p>
    <w:p w14:paraId="62F7809B" w14:textId="38F38E90" w:rsidR="00833336" w:rsidRDefault="00833336" w:rsidP="00674E2B">
      <w:pPr>
        <w:tabs>
          <w:tab w:val="left" w:pos="6270"/>
        </w:tabs>
        <w:suppressAutoHyphens/>
        <w:autoSpaceDN w:val="0"/>
        <w:spacing w:after="0" w:line="240" w:lineRule="auto"/>
        <w:jc w:val="both"/>
        <w:textAlignment w:val="baseline"/>
        <w:rPr>
          <w:rFonts w:ascii="Liberation Serif" w:eastAsia="SimSun" w:hAnsi="Liberation Serif" w:cs="Lucida Sans"/>
          <w:kern w:val="3"/>
          <w:sz w:val="24"/>
          <w:szCs w:val="24"/>
          <w:lang w:eastAsia="zh-CN" w:bidi="hi-IN"/>
        </w:rPr>
      </w:pPr>
      <w:r>
        <w:rPr>
          <w:rFonts w:ascii="Liberation Serif" w:eastAsia="SimSun" w:hAnsi="Liberation Serif" w:cs="Lucida Sans"/>
          <w:kern w:val="3"/>
          <w:sz w:val="24"/>
          <w:szCs w:val="24"/>
          <w:lang w:eastAsia="zh-CN" w:bidi="hi-IN"/>
        </w:rPr>
        <w:t>Petit point sur les yaourts : ces derniers, malgré leur DLC, peuvent être consommés jusqu’à 3 semaines, mais cela n’est valable que pour les yaourts nature, fromages blancs et petits suisses, et non les crèmes desserts à base d’œufs ou de crème.</w:t>
      </w:r>
    </w:p>
    <w:p w14:paraId="415A181A" w14:textId="77777777" w:rsidR="002A56F2" w:rsidRPr="006D56C9" w:rsidRDefault="002A56F2" w:rsidP="00674E2B">
      <w:pPr>
        <w:tabs>
          <w:tab w:val="left" w:pos="6270"/>
        </w:tabs>
        <w:suppressAutoHyphens/>
        <w:autoSpaceDN w:val="0"/>
        <w:spacing w:after="0" w:line="240" w:lineRule="auto"/>
        <w:jc w:val="both"/>
        <w:textAlignment w:val="baseline"/>
        <w:rPr>
          <w:rFonts w:ascii="Liberation Serif" w:eastAsia="SimSun" w:hAnsi="Liberation Serif" w:cs="Lucida Sans"/>
          <w:b/>
          <w:bCs/>
          <w:color w:val="222222"/>
          <w:kern w:val="3"/>
          <w:sz w:val="24"/>
          <w:szCs w:val="24"/>
          <w:lang w:eastAsia="zh-CN" w:bidi="hi-IN"/>
        </w:rPr>
      </w:pPr>
    </w:p>
    <w:p w14:paraId="3F01ECD1" w14:textId="1A45F33B" w:rsidR="00674E2B" w:rsidRDefault="00674E2B" w:rsidP="00674E2B">
      <w:pPr>
        <w:tabs>
          <w:tab w:val="left" w:pos="6270"/>
        </w:tabs>
        <w:suppressAutoHyphens/>
        <w:autoSpaceDN w:val="0"/>
        <w:spacing w:after="0" w:line="240" w:lineRule="auto"/>
        <w:jc w:val="both"/>
        <w:textAlignment w:val="baseline"/>
        <w:rPr>
          <w:rFonts w:ascii="Liberation Serif" w:eastAsia="SimSun" w:hAnsi="Liberation Serif" w:cs="Lucida Sans"/>
          <w:i/>
          <w:iCs/>
          <w:color w:val="222222"/>
          <w:kern w:val="3"/>
          <w:sz w:val="24"/>
          <w:szCs w:val="24"/>
          <w:lang w:eastAsia="zh-CN" w:bidi="hi-IN"/>
        </w:rPr>
      </w:pPr>
    </w:p>
    <w:tbl>
      <w:tblPr>
        <w:tblStyle w:val="Grilledutableau"/>
        <w:tblW w:w="0" w:type="auto"/>
        <w:tblLook w:val="04A0" w:firstRow="1" w:lastRow="0" w:firstColumn="1" w:lastColumn="0" w:noHBand="0" w:noVBand="1"/>
      </w:tblPr>
      <w:tblGrid>
        <w:gridCol w:w="9062"/>
      </w:tblGrid>
      <w:tr w:rsidR="00E463D8" w14:paraId="5AE75650" w14:textId="77777777" w:rsidTr="00E463D8">
        <w:tc>
          <w:tcPr>
            <w:tcW w:w="9062" w:type="dxa"/>
          </w:tcPr>
          <w:p w14:paraId="3518E16A" w14:textId="77777777" w:rsidR="00941C68" w:rsidRDefault="00941C68" w:rsidP="00941C68">
            <w:pPr>
              <w:tabs>
                <w:tab w:val="left" w:pos="6270"/>
              </w:tabs>
              <w:suppressAutoHyphens/>
              <w:autoSpaceDN w:val="0"/>
              <w:spacing w:line="240" w:lineRule="auto"/>
              <w:jc w:val="both"/>
              <w:textAlignment w:val="baseline"/>
              <w:rPr>
                <w:rFonts w:ascii="Liberation Serif" w:eastAsia="SimSun" w:hAnsi="Liberation Serif" w:cs="Lucida Sans"/>
                <w:b/>
                <w:bCs/>
                <w:i/>
                <w:iCs/>
                <w:color w:val="222222"/>
                <w:kern w:val="3"/>
                <w:sz w:val="16"/>
                <w:szCs w:val="16"/>
                <w:lang w:eastAsia="zh-CN" w:bidi="hi-IN"/>
              </w:rPr>
            </w:pPr>
          </w:p>
          <w:p w14:paraId="34720B03" w14:textId="2F03344C" w:rsidR="00E463D8" w:rsidRDefault="00E463D8" w:rsidP="00856ED8">
            <w:pPr>
              <w:tabs>
                <w:tab w:val="left" w:pos="6270"/>
              </w:tabs>
              <w:suppressAutoHyphens/>
              <w:autoSpaceDN w:val="0"/>
              <w:spacing w:line="240" w:lineRule="auto"/>
              <w:ind w:left="164" w:right="167" w:hanging="22"/>
              <w:jc w:val="both"/>
              <w:textAlignment w:val="baseline"/>
              <w:rPr>
                <w:rFonts w:ascii="Liberation Serif" w:eastAsia="SimSun" w:hAnsi="Liberation Serif" w:cs="Lucida Sans"/>
                <w:i/>
                <w:iCs/>
                <w:color w:val="222222"/>
                <w:kern w:val="3"/>
                <w:sz w:val="24"/>
                <w:szCs w:val="24"/>
                <w:lang w:eastAsia="zh-CN" w:bidi="hi-IN"/>
              </w:rPr>
            </w:pPr>
            <w:r>
              <w:rPr>
                <w:rFonts w:ascii="Liberation Serif" w:eastAsia="SimSun" w:hAnsi="Liberation Serif" w:cs="Lucida Sans"/>
                <w:b/>
                <w:bCs/>
                <w:i/>
                <w:iCs/>
                <w:color w:val="222222"/>
                <w:kern w:val="3"/>
                <w:sz w:val="24"/>
                <w:szCs w:val="24"/>
                <w:lang w:eastAsia="zh-CN" w:bidi="hi-IN"/>
              </w:rPr>
              <w:t xml:space="preserve">Dans tous les cas, DLC ou DDM, </w:t>
            </w:r>
            <w:r>
              <w:rPr>
                <w:rFonts w:ascii="Liberation Serif" w:eastAsia="SimSun" w:hAnsi="Liberation Serif" w:cs="Lucida Sans"/>
                <w:i/>
                <w:iCs/>
                <w:color w:val="222222"/>
                <w:kern w:val="3"/>
                <w:sz w:val="24"/>
                <w:szCs w:val="24"/>
                <w:lang w:eastAsia="zh-CN" w:bidi="hi-IN"/>
              </w:rPr>
              <w:t xml:space="preserve">une vigilance supplémentaire est de rigueur pour les publics fragiles : </w:t>
            </w:r>
            <w:r w:rsidR="00941C68">
              <w:rPr>
                <w:rFonts w:ascii="Liberation Serif" w:eastAsia="SimSun" w:hAnsi="Liberation Serif" w:cs="Lucida Sans"/>
                <w:i/>
                <w:iCs/>
                <w:color w:val="222222"/>
                <w:kern w:val="3"/>
                <w:sz w:val="24"/>
                <w:szCs w:val="24"/>
                <w:lang w:eastAsia="zh-CN" w:bidi="hi-IN"/>
              </w:rPr>
              <w:t xml:space="preserve">il est conseillé de respecter toutes les dates pour les </w:t>
            </w:r>
            <w:r>
              <w:rPr>
                <w:rFonts w:ascii="Liberation Serif" w:eastAsia="SimSun" w:hAnsi="Liberation Serif" w:cs="Lucida Sans"/>
                <w:i/>
                <w:iCs/>
                <w:color w:val="222222"/>
                <w:kern w:val="3"/>
                <w:sz w:val="24"/>
                <w:szCs w:val="24"/>
                <w:lang w:eastAsia="zh-CN" w:bidi="hi-IN"/>
              </w:rPr>
              <w:t xml:space="preserve">femmes enceintes, personnes immunodéprimés, personnes âgées et enfants de moins de 5 </w:t>
            </w:r>
            <w:r w:rsidR="00941C68">
              <w:rPr>
                <w:rFonts w:ascii="Liberation Serif" w:eastAsia="SimSun" w:hAnsi="Liberation Serif" w:cs="Lucida Sans"/>
                <w:i/>
                <w:iCs/>
                <w:color w:val="222222"/>
                <w:kern w:val="3"/>
                <w:sz w:val="24"/>
                <w:szCs w:val="24"/>
                <w:lang w:eastAsia="zh-CN" w:bidi="hi-IN"/>
              </w:rPr>
              <w:t>ans.</w:t>
            </w:r>
          </w:p>
          <w:p w14:paraId="4F99D0AD" w14:textId="0B0E41E7" w:rsidR="00941C68" w:rsidRDefault="00941C68" w:rsidP="00941C68">
            <w:pPr>
              <w:tabs>
                <w:tab w:val="left" w:pos="6270"/>
              </w:tabs>
              <w:suppressAutoHyphens/>
              <w:autoSpaceDN w:val="0"/>
              <w:spacing w:line="240" w:lineRule="auto"/>
              <w:jc w:val="both"/>
              <w:textAlignment w:val="baseline"/>
              <w:rPr>
                <w:rFonts w:ascii="Liberation Serif" w:eastAsia="SimSun" w:hAnsi="Liberation Serif" w:cs="Lucida Sans"/>
                <w:i/>
                <w:iCs/>
                <w:color w:val="222222"/>
                <w:kern w:val="3"/>
                <w:sz w:val="24"/>
                <w:szCs w:val="24"/>
                <w:lang w:eastAsia="zh-CN" w:bidi="hi-IN"/>
              </w:rPr>
            </w:pPr>
          </w:p>
        </w:tc>
      </w:tr>
    </w:tbl>
    <w:p w14:paraId="3BF748E4" w14:textId="77777777" w:rsidR="00E463D8" w:rsidRPr="00833336" w:rsidRDefault="00E463D8" w:rsidP="00674E2B">
      <w:pPr>
        <w:tabs>
          <w:tab w:val="left" w:pos="6270"/>
        </w:tabs>
        <w:suppressAutoHyphens/>
        <w:autoSpaceDN w:val="0"/>
        <w:spacing w:after="0" w:line="240" w:lineRule="auto"/>
        <w:jc w:val="both"/>
        <w:textAlignment w:val="baseline"/>
        <w:rPr>
          <w:rFonts w:ascii="Liberation Serif" w:eastAsia="SimSun" w:hAnsi="Liberation Serif" w:cs="Lucida Sans"/>
          <w:i/>
          <w:iCs/>
          <w:color w:val="222222"/>
          <w:kern w:val="3"/>
          <w:sz w:val="24"/>
          <w:szCs w:val="24"/>
          <w:lang w:eastAsia="zh-CN" w:bidi="hi-IN"/>
        </w:rPr>
      </w:pPr>
    </w:p>
    <w:p w14:paraId="0269E3F4" w14:textId="77777777" w:rsidR="00674E2B" w:rsidRPr="006D56C9" w:rsidRDefault="00674E2B" w:rsidP="00674E2B">
      <w:pPr>
        <w:tabs>
          <w:tab w:val="left" w:pos="6270"/>
        </w:tabs>
        <w:suppressAutoHyphens/>
        <w:autoSpaceDN w:val="0"/>
        <w:spacing w:after="0" w:line="240" w:lineRule="auto"/>
        <w:jc w:val="both"/>
        <w:textAlignment w:val="baseline"/>
        <w:rPr>
          <w:rFonts w:ascii="Liberation Serif" w:eastAsia="SimSun" w:hAnsi="Liberation Serif" w:cs="Lucida Sans"/>
          <w:color w:val="222222"/>
          <w:kern w:val="3"/>
          <w:sz w:val="24"/>
          <w:szCs w:val="24"/>
          <w:lang w:eastAsia="zh-CN" w:bidi="hi-IN"/>
        </w:rPr>
      </w:pPr>
    </w:p>
    <w:p w14:paraId="335ABF8A" w14:textId="7A1AC39B" w:rsidR="00674E2B" w:rsidRPr="006D56C9" w:rsidRDefault="00674E2B" w:rsidP="00674E2B">
      <w:pPr>
        <w:tabs>
          <w:tab w:val="left" w:pos="6270"/>
        </w:tabs>
        <w:suppressAutoHyphens/>
        <w:autoSpaceDN w:val="0"/>
        <w:spacing w:after="0" w:line="240" w:lineRule="auto"/>
        <w:jc w:val="both"/>
        <w:textAlignment w:val="baseline"/>
        <w:rPr>
          <w:rFonts w:ascii="Liberation Serif" w:eastAsia="SimSun" w:hAnsi="Liberation Serif" w:cs="Lucida Sans"/>
          <w:color w:val="222222"/>
          <w:kern w:val="3"/>
          <w:sz w:val="24"/>
          <w:szCs w:val="24"/>
          <w:lang w:eastAsia="zh-CN" w:bidi="hi-IN"/>
        </w:rPr>
      </w:pPr>
    </w:p>
    <w:p w14:paraId="18596238" w14:textId="65985A4F" w:rsidR="00256170" w:rsidRPr="00674E2B" w:rsidRDefault="00674E2B" w:rsidP="00674E2B">
      <w:pPr>
        <w:pStyle w:val="Paragraphedeliste"/>
        <w:numPr>
          <w:ilvl w:val="0"/>
          <w:numId w:val="4"/>
        </w:numPr>
        <w:tabs>
          <w:tab w:val="left" w:pos="6270"/>
        </w:tabs>
        <w:suppressAutoHyphens/>
        <w:autoSpaceDN w:val="0"/>
        <w:spacing w:after="0" w:line="240" w:lineRule="auto"/>
        <w:jc w:val="both"/>
        <w:textAlignment w:val="baseline"/>
        <w:rPr>
          <w:rFonts w:ascii="Liberation Serif" w:eastAsia="SimSun" w:hAnsi="Liberation Serif" w:cs="Lucida Sans"/>
          <w:b/>
          <w:bCs/>
          <w:color w:val="3465A4"/>
          <w:kern w:val="3"/>
          <w:sz w:val="26"/>
          <w:szCs w:val="26"/>
          <w:lang w:eastAsia="zh-CN" w:bidi="hi-IN"/>
        </w:rPr>
      </w:pPr>
      <w:r>
        <w:rPr>
          <w:rFonts w:ascii="Liberation Serif" w:eastAsia="SimSun" w:hAnsi="Liberation Serif" w:cs="Lucida Sans"/>
          <w:b/>
          <w:bCs/>
          <w:color w:val="3465A4"/>
          <w:kern w:val="3"/>
          <w:sz w:val="26"/>
          <w:szCs w:val="26"/>
          <w:lang w:eastAsia="zh-CN" w:bidi="hi-IN"/>
        </w:rPr>
        <w:lastRenderedPageBreak/>
        <w:t>C</w:t>
      </w:r>
      <w:r w:rsidR="00256170" w:rsidRPr="00674E2B">
        <w:rPr>
          <w:rFonts w:ascii="Liberation Serif" w:eastAsia="SimSun" w:hAnsi="Liberation Serif" w:cs="Lucida Sans"/>
          <w:b/>
          <w:bCs/>
          <w:color w:val="3465A4"/>
          <w:kern w:val="3"/>
          <w:sz w:val="26"/>
          <w:szCs w:val="26"/>
          <w:lang w:eastAsia="zh-CN" w:bidi="hi-IN"/>
        </w:rPr>
        <w:t xml:space="preserve">omment éviter </w:t>
      </w:r>
      <w:r w:rsidR="00941C68">
        <w:rPr>
          <w:rFonts w:ascii="Liberation Serif" w:eastAsia="SimSun" w:hAnsi="Liberation Serif" w:cs="Lucida Sans"/>
          <w:b/>
          <w:bCs/>
          <w:color w:val="3465A4"/>
          <w:kern w:val="3"/>
          <w:sz w:val="26"/>
          <w:szCs w:val="26"/>
          <w:lang w:eastAsia="zh-CN" w:bidi="hi-IN"/>
        </w:rPr>
        <w:t>de se tromper</w:t>
      </w:r>
      <w:r w:rsidR="0090075B">
        <w:rPr>
          <w:rFonts w:ascii="Liberation Serif" w:eastAsia="SimSun" w:hAnsi="Liberation Serif" w:cs="Lucida Sans"/>
          <w:b/>
          <w:bCs/>
          <w:color w:val="3465A4"/>
          <w:kern w:val="3"/>
          <w:sz w:val="26"/>
          <w:szCs w:val="26"/>
          <w:lang w:eastAsia="zh-CN" w:bidi="hi-IN"/>
        </w:rPr>
        <w:t xml:space="preserve"> et de jeter</w:t>
      </w:r>
      <w:r w:rsidR="00941C68">
        <w:rPr>
          <w:rFonts w:ascii="Liberation Serif" w:eastAsia="SimSun" w:hAnsi="Liberation Serif" w:cs="Lucida Sans"/>
          <w:b/>
          <w:bCs/>
          <w:color w:val="3465A4"/>
          <w:kern w:val="3"/>
          <w:sz w:val="26"/>
          <w:szCs w:val="26"/>
          <w:lang w:eastAsia="zh-CN" w:bidi="hi-IN"/>
        </w:rPr>
        <w:t xml:space="preserve"> </w:t>
      </w:r>
      <w:r w:rsidR="00256170" w:rsidRPr="00674E2B">
        <w:rPr>
          <w:rFonts w:ascii="Liberation Serif" w:eastAsia="SimSun" w:hAnsi="Liberation Serif" w:cs="Lucida Sans"/>
          <w:b/>
          <w:bCs/>
          <w:color w:val="3465A4"/>
          <w:kern w:val="3"/>
          <w:sz w:val="26"/>
          <w:szCs w:val="26"/>
          <w:lang w:eastAsia="zh-CN" w:bidi="hi-IN"/>
        </w:rPr>
        <w:t>?</w:t>
      </w:r>
    </w:p>
    <w:p w14:paraId="3F8240A5" w14:textId="77777777" w:rsidR="00941C68" w:rsidRDefault="00941C68" w:rsidP="00CF4CBD">
      <w:pPr>
        <w:tabs>
          <w:tab w:val="left" w:pos="6270"/>
        </w:tabs>
        <w:suppressAutoHyphens/>
        <w:autoSpaceDN w:val="0"/>
        <w:spacing w:after="0" w:line="240" w:lineRule="auto"/>
        <w:jc w:val="both"/>
        <w:textAlignment w:val="baseline"/>
        <w:rPr>
          <w:rFonts w:ascii="Liberation Serif" w:eastAsia="SimSun" w:hAnsi="Liberation Serif" w:cs="Lucida Sans"/>
          <w:kern w:val="3"/>
          <w:sz w:val="24"/>
          <w:szCs w:val="24"/>
          <w:lang w:eastAsia="zh-CN" w:bidi="hi-IN"/>
        </w:rPr>
      </w:pPr>
    </w:p>
    <w:p w14:paraId="7A5E102D" w14:textId="77777777" w:rsidR="0090075B" w:rsidRDefault="00F00AB1" w:rsidP="00CF4CBD">
      <w:pPr>
        <w:tabs>
          <w:tab w:val="left" w:pos="6270"/>
        </w:tabs>
        <w:suppressAutoHyphens/>
        <w:autoSpaceDN w:val="0"/>
        <w:spacing w:after="0" w:line="240" w:lineRule="auto"/>
        <w:jc w:val="both"/>
        <w:textAlignment w:val="baseline"/>
        <w:rPr>
          <w:rFonts w:ascii="Liberation Serif" w:eastAsia="SimSun" w:hAnsi="Liberation Serif" w:cs="Lucida Sans"/>
          <w:kern w:val="3"/>
          <w:sz w:val="24"/>
          <w:szCs w:val="24"/>
          <w:lang w:eastAsia="zh-CN" w:bidi="hi-IN"/>
        </w:rPr>
      </w:pPr>
      <w:r>
        <w:rPr>
          <w:rFonts w:ascii="Liberation Serif" w:eastAsia="SimSun" w:hAnsi="Liberation Serif" w:cs="Lucida Sans"/>
          <w:kern w:val="3"/>
          <w:sz w:val="24"/>
          <w:szCs w:val="24"/>
          <w:lang w:eastAsia="zh-CN" w:bidi="hi-IN"/>
        </w:rPr>
        <w:t xml:space="preserve">Tout d’abord, bien se rappeler qu’il existe donc deux types de dates : </w:t>
      </w:r>
    </w:p>
    <w:p w14:paraId="6EC1BA4A" w14:textId="31038592" w:rsidR="0090075B" w:rsidRDefault="00F00AB1" w:rsidP="0090075B">
      <w:pPr>
        <w:pStyle w:val="Paragraphedeliste"/>
        <w:numPr>
          <w:ilvl w:val="0"/>
          <w:numId w:val="5"/>
        </w:numPr>
        <w:tabs>
          <w:tab w:val="left" w:pos="6270"/>
        </w:tabs>
        <w:suppressAutoHyphens/>
        <w:autoSpaceDN w:val="0"/>
        <w:spacing w:after="0" w:line="240" w:lineRule="auto"/>
        <w:jc w:val="both"/>
        <w:textAlignment w:val="baseline"/>
        <w:rPr>
          <w:rFonts w:ascii="Liberation Serif" w:eastAsia="SimSun" w:hAnsi="Liberation Serif" w:cs="Lucida Sans"/>
          <w:kern w:val="3"/>
          <w:sz w:val="24"/>
          <w:szCs w:val="24"/>
          <w:lang w:eastAsia="zh-CN" w:bidi="hi-IN"/>
        </w:rPr>
      </w:pPr>
      <w:proofErr w:type="gramStart"/>
      <w:r w:rsidRPr="0090075B">
        <w:rPr>
          <w:rFonts w:ascii="Liberation Serif" w:eastAsia="SimSun" w:hAnsi="Liberation Serif" w:cs="Lucida Sans"/>
          <w:kern w:val="3"/>
          <w:sz w:val="24"/>
          <w:szCs w:val="24"/>
          <w:lang w:eastAsia="zh-CN" w:bidi="hi-IN"/>
        </w:rPr>
        <w:t>si</w:t>
      </w:r>
      <w:proofErr w:type="gramEnd"/>
      <w:r w:rsidRPr="0090075B">
        <w:rPr>
          <w:rFonts w:ascii="Liberation Serif" w:eastAsia="SimSun" w:hAnsi="Liberation Serif" w:cs="Lucida Sans"/>
          <w:kern w:val="3"/>
          <w:sz w:val="24"/>
          <w:szCs w:val="24"/>
          <w:lang w:eastAsia="zh-CN" w:bidi="hi-IN"/>
        </w:rPr>
        <w:t xml:space="preserve"> vous lisez « à consommer jusqu’au JJ/MM/AAAA », c’est une information sanitaire</w:t>
      </w:r>
      <w:r w:rsidR="0090075B">
        <w:rPr>
          <w:rFonts w:ascii="Liberation Serif" w:eastAsia="SimSun" w:hAnsi="Liberation Serif" w:cs="Lucida Sans"/>
          <w:kern w:val="3"/>
          <w:sz w:val="24"/>
          <w:szCs w:val="24"/>
          <w:lang w:eastAsia="zh-CN" w:bidi="hi-IN"/>
        </w:rPr>
        <w:t> ;</w:t>
      </w:r>
    </w:p>
    <w:p w14:paraId="537D81F0" w14:textId="37590FD9" w:rsidR="00941C68" w:rsidRPr="0090075B" w:rsidRDefault="00F00AB1" w:rsidP="0090075B">
      <w:pPr>
        <w:pStyle w:val="Paragraphedeliste"/>
        <w:numPr>
          <w:ilvl w:val="0"/>
          <w:numId w:val="5"/>
        </w:numPr>
        <w:tabs>
          <w:tab w:val="left" w:pos="6270"/>
        </w:tabs>
        <w:suppressAutoHyphens/>
        <w:autoSpaceDN w:val="0"/>
        <w:spacing w:after="0" w:line="240" w:lineRule="auto"/>
        <w:jc w:val="both"/>
        <w:textAlignment w:val="baseline"/>
        <w:rPr>
          <w:rFonts w:ascii="Liberation Serif" w:eastAsia="SimSun" w:hAnsi="Liberation Serif" w:cs="Lucida Sans"/>
          <w:kern w:val="3"/>
          <w:sz w:val="24"/>
          <w:szCs w:val="24"/>
          <w:lang w:eastAsia="zh-CN" w:bidi="hi-IN"/>
        </w:rPr>
      </w:pPr>
      <w:proofErr w:type="gramStart"/>
      <w:r w:rsidRPr="0090075B">
        <w:rPr>
          <w:rFonts w:ascii="Liberation Serif" w:eastAsia="SimSun" w:hAnsi="Liberation Serif" w:cs="Lucida Sans"/>
          <w:kern w:val="3"/>
          <w:sz w:val="24"/>
          <w:szCs w:val="24"/>
          <w:lang w:eastAsia="zh-CN" w:bidi="hi-IN"/>
        </w:rPr>
        <w:t>si</w:t>
      </w:r>
      <w:proofErr w:type="gramEnd"/>
      <w:r w:rsidRPr="0090075B">
        <w:rPr>
          <w:rFonts w:ascii="Liberation Serif" w:eastAsia="SimSun" w:hAnsi="Liberation Serif" w:cs="Lucida Sans"/>
          <w:kern w:val="3"/>
          <w:sz w:val="24"/>
          <w:szCs w:val="24"/>
          <w:lang w:eastAsia="zh-CN" w:bidi="hi-IN"/>
        </w:rPr>
        <w:t xml:space="preserve"> c’est « avant fin » ou « de préférence », c’est indicatif.</w:t>
      </w:r>
    </w:p>
    <w:p w14:paraId="4932CD5A" w14:textId="77777777" w:rsidR="0090075B" w:rsidRDefault="0090075B" w:rsidP="00CF4CBD">
      <w:pPr>
        <w:tabs>
          <w:tab w:val="left" w:pos="6270"/>
        </w:tabs>
        <w:suppressAutoHyphens/>
        <w:autoSpaceDN w:val="0"/>
        <w:spacing w:after="0" w:line="240" w:lineRule="auto"/>
        <w:jc w:val="both"/>
        <w:textAlignment w:val="baseline"/>
        <w:rPr>
          <w:rFonts w:ascii="Liberation Serif" w:eastAsia="SimSun" w:hAnsi="Liberation Serif" w:cs="Lucida Sans"/>
          <w:kern w:val="3"/>
          <w:sz w:val="24"/>
          <w:szCs w:val="24"/>
          <w:lang w:eastAsia="zh-CN" w:bidi="hi-IN"/>
        </w:rPr>
      </w:pPr>
    </w:p>
    <w:p w14:paraId="4B718F1D" w14:textId="2C26F310" w:rsidR="00110C9D" w:rsidRDefault="0090075B" w:rsidP="00CF4CBD">
      <w:pPr>
        <w:tabs>
          <w:tab w:val="left" w:pos="6270"/>
        </w:tabs>
        <w:suppressAutoHyphens/>
        <w:autoSpaceDN w:val="0"/>
        <w:spacing w:after="0" w:line="240" w:lineRule="auto"/>
        <w:jc w:val="both"/>
        <w:textAlignment w:val="baseline"/>
        <w:rPr>
          <w:rFonts w:ascii="Liberation Serif" w:eastAsia="SimSun" w:hAnsi="Liberation Serif" w:cs="Lucida Sans"/>
          <w:kern w:val="3"/>
          <w:sz w:val="24"/>
          <w:szCs w:val="24"/>
          <w:lang w:eastAsia="zh-CN" w:bidi="hi-IN"/>
        </w:rPr>
      </w:pPr>
      <w:r>
        <w:rPr>
          <w:rFonts w:ascii="Liberation Serif" w:eastAsia="SimSun" w:hAnsi="Liberation Serif" w:cs="Lucida Sans"/>
          <w:kern w:val="3"/>
          <w:sz w:val="24"/>
          <w:szCs w:val="24"/>
          <w:lang w:eastAsia="zh-CN" w:bidi="hi-IN"/>
        </w:rPr>
        <w:t>Cette distinction vous rendra la vie plus douce !</w:t>
      </w:r>
      <w:r w:rsidR="00474921">
        <w:rPr>
          <w:rFonts w:ascii="Liberation Serif" w:eastAsia="SimSun" w:hAnsi="Liberation Serif" w:cs="Lucida Sans"/>
          <w:kern w:val="3"/>
          <w:sz w:val="24"/>
          <w:szCs w:val="24"/>
          <w:lang w:eastAsia="zh-CN" w:bidi="hi-IN"/>
        </w:rPr>
        <w:t xml:space="preserve"> </w:t>
      </w:r>
      <w:r>
        <w:rPr>
          <w:rFonts w:ascii="Liberation Serif" w:eastAsia="SimSun" w:hAnsi="Liberation Serif" w:cs="Lucida Sans"/>
          <w:kern w:val="3"/>
          <w:sz w:val="24"/>
          <w:szCs w:val="24"/>
          <w:lang w:eastAsia="zh-CN" w:bidi="hi-IN"/>
        </w:rPr>
        <w:t>I</w:t>
      </w:r>
      <w:r w:rsidR="00110C9D">
        <w:rPr>
          <w:rFonts w:ascii="Liberation Serif" w:eastAsia="SimSun" w:hAnsi="Liberation Serif" w:cs="Lucida Sans"/>
          <w:kern w:val="3"/>
          <w:sz w:val="24"/>
          <w:szCs w:val="24"/>
          <w:lang w:eastAsia="zh-CN" w:bidi="hi-IN"/>
        </w:rPr>
        <w:t>l</w:t>
      </w:r>
      <w:r>
        <w:rPr>
          <w:rFonts w:ascii="Liberation Serif" w:eastAsia="SimSun" w:hAnsi="Liberation Serif" w:cs="Lucida Sans"/>
          <w:kern w:val="3"/>
          <w:sz w:val="24"/>
          <w:szCs w:val="24"/>
          <w:lang w:eastAsia="zh-CN" w:bidi="hi-IN"/>
        </w:rPr>
        <w:t xml:space="preserve"> existe aussi plusieurs </w:t>
      </w:r>
      <w:r w:rsidR="00110C9D">
        <w:rPr>
          <w:rFonts w:ascii="Liberation Serif" w:eastAsia="SimSun" w:hAnsi="Liberation Serif" w:cs="Lucida Sans"/>
          <w:kern w:val="3"/>
          <w:sz w:val="24"/>
          <w:szCs w:val="24"/>
          <w:lang w:eastAsia="zh-CN" w:bidi="hi-IN"/>
        </w:rPr>
        <w:t>trucs et astuces afin de limiter les risques de pertes à la maison mais aussi durant les courses, qui peuvent paraitre simplistes mais restent pourtant très efficaces :</w:t>
      </w:r>
    </w:p>
    <w:p w14:paraId="38A7FCCD" w14:textId="77777777" w:rsidR="00116A70" w:rsidRDefault="00116A70" w:rsidP="00CF4CBD">
      <w:pPr>
        <w:tabs>
          <w:tab w:val="left" w:pos="6270"/>
        </w:tabs>
        <w:suppressAutoHyphens/>
        <w:autoSpaceDN w:val="0"/>
        <w:spacing w:after="0" w:line="240" w:lineRule="auto"/>
        <w:jc w:val="both"/>
        <w:textAlignment w:val="baseline"/>
        <w:rPr>
          <w:rFonts w:ascii="Liberation Serif" w:eastAsia="SimSun" w:hAnsi="Liberation Serif" w:cs="Lucida Sans"/>
          <w:kern w:val="3"/>
          <w:sz w:val="24"/>
          <w:szCs w:val="24"/>
          <w:lang w:eastAsia="zh-CN" w:bidi="hi-IN"/>
        </w:rPr>
      </w:pPr>
    </w:p>
    <w:p w14:paraId="5659A688" w14:textId="6F09E85D" w:rsidR="00110C9D" w:rsidRPr="00474921" w:rsidRDefault="00CE50A6" w:rsidP="00B67361">
      <w:pPr>
        <w:tabs>
          <w:tab w:val="left" w:pos="6270"/>
        </w:tabs>
        <w:suppressAutoHyphens/>
        <w:autoSpaceDN w:val="0"/>
        <w:spacing w:after="0" w:line="240" w:lineRule="auto"/>
        <w:jc w:val="both"/>
        <w:textAlignment w:val="baseline"/>
        <w:rPr>
          <w:rFonts w:ascii="Liberation Serif" w:eastAsia="SimSun" w:hAnsi="Liberation Serif" w:cs="Lucida Sans"/>
          <w:kern w:val="3"/>
          <w:sz w:val="24"/>
          <w:szCs w:val="24"/>
          <w:lang w:eastAsia="zh-CN" w:bidi="hi-IN"/>
        </w:rPr>
      </w:pPr>
      <w:r w:rsidRPr="00474921">
        <w:rPr>
          <w:rFonts w:ascii="Liberation Serif" w:eastAsia="SimSun" w:hAnsi="Liberation Serif" w:cs="Lucida Sans"/>
          <w:kern w:val="3"/>
          <w:sz w:val="24"/>
          <w:szCs w:val="24"/>
          <w:u w:val="single"/>
          <w:lang w:eastAsia="zh-CN" w:bidi="hi-IN"/>
        </w:rPr>
        <w:t>Faire</w:t>
      </w:r>
      <w:r w:rsidR="00110C9D" w:rsidRPr="00474921">
        <w:rPr>
          <w:rFonts w:ascii="Liberation Serif" w:eastAsia="SimSun" w:hAnsi="Liberation Serif" w:cs="Lucida Sans"/>
          <w:kern w:val="3"/>
          <w:sz w:val="24"/>
          <w:szCs w:val="24"/>
          <w:u w:val="single"/>
          <w:lang w:eastAsia="zh-CN" w:bidi="hi-IN"/>
        </w:rPr>
        <w:t xml:space="preserve"> des listes</w:t>
      </w:r>
      <w:r w:rsidRPr="00474921">
        <w:rPr>
          <w:rFonts w:ascii="Liberation Serif" w:eastAsia="SimSun" w:hAnsi="Liberation Serif" w:cs="Lucida Sans"/>
          <w:kern w:val="3"/>
          <w:sz w:val="24"/>
          <w:szCs w:val="24"/>
          <w:lang w:eastAsia="zh-CN" w:bidi="hi-IN"/>
        </w:rPr>
        <w:t> : et oui, regarder</w:t>
      </w:r>
      <w:r w:rsidR="00B67361">
        <w:rPr>
          <w:rFonts w:ascii="Liberation Serif" w:eastAsia="SimSun" w:hAnsi="Liberation Serif" w:cs="Lucida Sans"/>
          <w:kern w:val="3"/>
          <w:sz w:val="24"/>
          <w:szCs w:val="24"/>
          <w:lang w:eastAsia="zh-CN" w:bidi="hi-IN"/>
        </w:rPr>
        <w:t xml:space="preserve"> dans notre frigo et</w:t>
      </w:r>
      <w:r w:rsidRPr="00474921">
        <w:rPr>
          <w:rFonts w:ascii="Liberation Serif" w:eastAsia="SimSun" w:hAnsi="Liberation Serif" w:cs="Lucida Sans"/>
          <w:kern w:val="3"/>
          <w:sz w:val="24"/>
          <w:szCs w:val="24"/>
          <w:lang w:eastAsia="zh-CN" w:bidi="hi-IN"/>
        </w:rPr>
        <w:t xml:space="preserve"> nos placards avant pour savoir ce dont on a vraiment besoin évite les risques de doublons</w:t>
      </w:r>
      <w:r w:rsidR="00B67361">
        <w:rPr>
          <w:rFonts w:ascii="Liberation Serif" w:eastAsia="SimSun" w:hAnsi="Liberation Serif" w:cs="Lucida Sans"/>
          <w:kern w:val="3"/>
          <w:sz w:val="24"/>
          <w:szCs w:val="24"/>
          <w:lang w:eastAsia="zh-CN" w:bidi="hi-IN"/>
        </w:rPr>
        <w:t>, et donc de jeter des surplus</w:t>
      </w:r>
      <w:r w:rsidRPr="00474921">
        <w:rPr>
          <w:rFonts w:ascii="Liberation Serif" w:eastAsia="SimSun" w:hAnsi="Liberation Serif" w:cs="Lucida Sans"/>
          <w:kern w:val="3"/>
          <w:sz w:val="24"/>
          <w:szCs w:val="24"/>
          <w:lang w:eastAsia="zh-CN" w:bidi="hi-IN"/>
        </w:rPr>
        <w:t xml:space="preserve"> ! </w:t>
      </w:r>
      <w:r w:rsidR="00587C8D" w:rsidRPr="00474921">
        <w:rPr>
          <w:rFonts w:ascii="Liberation Serif" w:eastAsia="SimSun" w:hAnsi="Liberation Serif" w:cs="Lucida Sans"/>
          <w:kern w:val="3"/>
          <w:sz w:val="24"/>
          <w:szCs w:val="24"/>
          <w:lang w:eastAsia="zh-CN" w:bidi="hi-IN"/>
        </w:rPr>
        <w:t>Réfléchir à des menus à l’avance et se focaliser sur l’achat des justes doses permet aussi de limiter les risques de pertes.</w:t>
      </w:r>
    </w:p>
    <w:p w14:paraId="6D17BEE7" w14:textId="77777777" w:rsidR="00474921" w:rsidRPr="00F46B1E" w:rsidRDefault="00474921" w:rsidP="00474921">
      <w:pPr>
        <w:tabs>
          <w:tab w:val="left" w:pos="6270"/>
        </w:tabs>
        <w:suppressAutoHyphens/>
        <w:autoSpaceDN w:val="0"/>
        <w:spacing w:after="0" w:line="240" w:lineRule="auto"/>
        <w:jc w:val="both"/>
        <w:textAlignment w:val="baseline"/>
        <w:rPr>
          <w:rFonts w:ascii="Liberation Serif" w:eastAsia="SimSun" w:hAnsi="Liberation Serif" w:cs="Lucida Sans"/>
          <w:kern w:val="3"/>
          <w:sz w:val="16"/>
          <w:szCs w:val="16"/>
          <w:u w:val="single"/>
          <w:lang w:eastAsia="zh-CN" w:bidi="hi-IN"/>
        </w:rPr>
      </w:pPr>
    </w:p>
    <w:p w14:paraId="4829EF24" w14:textId="0C27C75C" w:rsidR="0090075B" w:rsidRPr="00474921" w:rsidRDefault="00CE50A6" w:rsidP="00474921">
      <w:pPr>
        <w:tabs>
          <w:tab w:val="left" w:pos="6270"/>
        </w:tabs>
        <w:suppressAutoHyphens/>
        <w:autoSpaceDN w:val="0"/>
        <w:spacing w:after="0" w:line="240" w:lineRule="auto"/>
        <w:jc w:val="both"/>
        <w:textAlignment w:val="baseline"/>
        <w:rPr>
          <w:rFonts w:ascii="Liberation Serif" w:eastAsia="SimSun" w:hAnsi="Liberation Serif" w:cs="Lucida Sans"/>
          <w:kern w:val="3"/>
          <w:sz w:val="24"/>
          <w:szCs w:val="24"/>
          <w:lang w:eastAsia="zh-CN" w:bidi="hi-IN"/>
        </w:rPr>
      </w:pPr>
      <w:r w:rsidRPr="00474921">
        <w:rPr>
          <w:rFonts w:ascii="Liberation Serif" w:eastAsia="SimSun" w:hAnsi="Liberation Serif" w:cs="Lucida Sans"/>
          <w:kern w:val="3"/>
          <w:sz w:val="24"/>
          <w:szCs w:val="24"/>
          <w:u w:val="single"/>
          <w:lang w:eastAsia="zh-CN" w:bidi="hi-IN"/>
        </w:rPr>
        <w:t>Ne</w:t>
      </w:r>
      <w:r w:rsidR="00110C9D" w:rsidRPr="00474921">
        <w:rPr>
          <w:rFonts w:ascii="Liberation Serif" w:eastAsia="SimSun" w:hAnsi="Liberation Serif" w:cs="Lucida Sans"/>
          <w:kern w:val="3"/>
          <w:sz w:val="24"/>
          <w:szCs w:val="24"/>
          <w:u w:val="single"/>
          <w:lang w:eastAsia="zh-CN" w:bidi="hi-IN"/>
        </w:rPr>
        <w:t xml:space="preserve"> pas aller faire de courses en ayant faim</w:t>
      </w:r>
      <w:r w:rsidRPr="00474921">
        <w:rPr>
          <w:rFonts w:ascii="Liberation Serif" w:eastAsia="SimSun" w:hAnsi="Liberation Serif" w:cs="Lucida Sans"/>
          <w:kern w:val="3"/>
          <w:sz w:val="24"/>
          <w:szCs w:val="24"/>
          <w:lang w:eastAsia="zh-CN" w:bidi="hi-IN"/>
        </w:rPr>
        <w:t> : facile à dire selon les emplois du temps de chacun… Pourtant ce conseil est redoutablement efficace : qui n’a jamais eu les yeux plus gros que le ventre dans ce genre de cas ?</w:t>
      </w:r>
      <w:r w:rsidR="00587C8D" w:rsidRPr="00474921">
        <w:rPr>
          <w:rFonts w:ascii="Liberation Serif" w:eastAsia="SimSun" w:hAnsi="Liberation Serif" w:cs="Lucida Sans"/>
          <w:kern w:val="3"/>
          <w:sz w:val="24"/>
          <w:szCs w:val="24"/>
          <w:lang w:eastAsia="zh-CN" w:bidi="hi-IN"/>
        </w:rPr>
        <w:t xml:space="preserve"> </w:t>
      </w:r>
    </w:p>
    <w:p w14:paraId="7DADABBA" w14:textId="77777777" w:rsidR="00474921" w:rsidRPr="00F46B1E" w:rsidRDefault="00474921" w:rsidP="00474921">
      <w:pPr>
        <w:tabs>
          <w:tab w:val="left" w:pos="6270"/>
        </w:tabs>
        <w:suppressAutoHyphens/>
        <w:autoSpaceDN w:val="0"/>
        <w:spacing w:after="0" w:line="240" w:lineRule="auto"/>
        <w:jc w:val="both"/>
        <w:textAlignment w:val="baseline"/>
        <w:rPr>
          <w:rFonts w:ascii="Liberation Serif" w:eastAsia="SimSun" w:hAnsi="Liberation Serif" w:cs="Lucida Sans"/>
          <w:kern w:val="3"/>
          <w:sz w:val="16"/>
          <w:szCs w:val="16"/>
          <w:u w:val="single"/>
          <w:lang w:eastAsia="zh-CN" w:bidi="hi-IN"/>
        </w:rPr>
      </w:pPr>
    </w:p>
    <w:p w14:paraId="78969DAE" w14:textId="4303A3BF" w:rsidR="00CE50A6" w:rsidRPr="00474921" w:rsidRDefault="00CE50A6" w:rsidP="00474921">
      <w:pPr>
        <w:tabs>
          <w:tab w:val="left" w:pos="6270"/>
        </w:tabs>
        <w:suppressAutoHyphens/>
        <w:autoSpaceDN w:val="0"/>
        <w:spacing w:after="0" w:line="240" w:lineRule="auto"/>
        <w:jc w:val="both"/>
        <w:textAlignment w:val="baseline"/>
        <w:rPr>
          <w:rFonts w:ascii="Liberation Serif" w:eastAsia="SimSun" w:hAnsi="Liberation Serif" w:cs="Lucida Sans"/>
          <w:kern w:val="3"/>
          <w:sz w:val="24"/>
          <w:szCs w:val="24"/>
          <w:lang w:eastAsia="zh-CN" w:bidi="hi-IN"/>
        </w:rPr>
      </w:pPr>
      <w:r w:rsidRPr="00474921">
        <w:rPr>
          <w:rFonts w:ascii="Liberation Serif" w:eastAsia="SimSun" w:hAnsi="Liberation Serif" w:cs="Lucida Sans"/>
          <w:kern w:val="3"/>
          <w:sz w:val="24"/>
          <w:szCs w:val="24"/>
          <w:u w:val="single"/>
          <w:lang w:eastAsia="zh-CN" w:bidi="hi-IN"/>
        </w:rPr>
        <w:t>Attention aux promotions</w:t>
      </w:r>
      <w:r w:rsidR="00587C8D" w:rsidRPr="00474921">
        <w:rPr>
          <w:rFonts w:ascii="Liberation Serif" w:eastAsia="SimSun" w:hAnsi="Liberation Serif" w:cs="Lucida Sans"/>
          <w:kern w:val="3"/>
          <w:sz w:val="24"/>
          <w:szCs w:val="24"/>
          <w:lang w:eastAsia="zh-CN" w:bidi="hi-IN"/>
        </w:rPr>
        <w:t xml:space="preserve"> : Difficile de ne pas être tenté par des offres attractives ! Mais il vaut toujours le coup d’y regarder à deux fois en comparant les prix, qui ne sont pas toujours si avantageux. De plus, ces offres portent en majorité sur des produits sucrées, salés, gras, ultra transformés, et moins sur ceux meilleurs pour la santé… </w:t>
      </w:r>
    </w:p>
    <w:p w14:paraId="0313EB21" w14:textId="77777777" w:rsidR="00474921" w:rsidRPr="00F46B1E" w:rsidRDefault="00474921" w:rsidP="00474921">
      <w:pPr>
        <w:tabs>
          <w:tab w:val="left" w:pos="6270"/>
        </w:tabs>
        <w:suppressAutoHyphens/>
        <w:autoSpaceDN w:val="0"/>
        <w:spacing w:after="0" w:line="240" w:lineRule="auto"/>
        <w:jc w:val="both"/>
        <w:textAlignment w:val="baseline"/>
        <w:rPr>
          <w:rFonts w:ascii="Liberation Serif" w:eastAsia="SimSun" w:hAnsi="Liberation Serif" w:cs="Lucida Sans"/>
          <w:kern w:val="3"/>
          <w:sz w:val="16"/>
          <w:szCs w:val="16"/>
          <w:u w:val="single"/>
          <w:lang w:eastAsia="zh-CN" w:bidi="hi-IN"/>
        </w:rPr>
      </w:pPr>
    </w:p>
    <w:p w14:paraId="13480CAC" w14:textId="6A243B48" w:rsidR="00587C8D" w:rsidRPr="00474921" w:rsidRDefault="00587C8D" w:rsidP="00474921">
      <w:pPr>
        <w:tabs>
          <w:tab w:val="left" w:pos="6270"/>
        </w:tabs>
        <w:suppressAutoHyphens/>
        <w:autoSpaceDN w:val="0"/>
        <w:spacing w:after="0" w:line="240" w:lineRule="auto"/>
        <w:jc w:val="both"/>
        <w:textAlignment w:val="baseline"/>
        <w:rPr>
          <w:rFonts w:ascii="Liberation Serif" w:eastAsia="SimSun" w:hAnsi="Liberation Serif" w:cs="Lucida Sans"/>
          <w:kern w:val="3"/>
          <w:sz w:val="24"/>
          <w:szCs w:val="24"/>
          <w:lang w:eastAsia="zh-CN" w:bidi="hi-IN"/>
        </w:rPr>
      </w:pPr>
      <w:r w:rsidRPr="00474921">
        <w:rPr>
          <w:rFonts w:ascii="Liberation Serif" w:eastAsia="SimSun" w:hAnsi="Liberation Serif" w:cs="Lucida Sans"/>
          <w:kern w:val="3"/>
          <w:sz w:val="24"/>
          <w:szCs w:val="24"/>
          <w:u w:val="single"/>
          <w:lang w:eastAsia="zh-CN" w:bidi="hi-IN"/>
        </w:rPr>
        <w:t>Regarder les dates</w:t>
      </w:r>
      <w:r w:rsidRPr="00474921">
        <w:rPr>
          <w:rFonts w:ascii="Liberation Serif" w:eastAsia="SimSun" w:hAnsi="Liberation Serif" w:cs="Lucida Sans"/>
          <w:kern w:val="3"/>
          <w:sz w:val="24"/>
          <w:szCs w:val="24"/>
          <w:lang w:eastAsia="zh-CN" w:bidi="hi-IN"/>
        </w:rPr>
        <w:t xml:space="preserve"> : maintenant que vous maitrisez la différence entre DDM et DLC, c’est le moment de les utiliser ! Vous comptiez manger ce steak ce soir ? Ce n’est pas grave si </w:t>
      </w:r>
      <w:r w:rsidR="00D00BE1" w:rsidRPr="00474921">
        <w:rPr>
          <w:rFonts w:ascii="Liberation Serif" w:eastAsia="SimSun" w:hAnsi="Liberation Serif" w:cs="Lucida Sans"/>
          <w:kern w:val="3"/>
          <w:sz w:val="24"/>
          <w:szCs w:val="24"/>
          <w:lang w:eastAsia="zh-CN" w:bidi="hi-IN"/>
        </w:rPr>
        <w:t>s</w:t>
      </w:r>
      <w:r w:rsidRPr="00474921">
        <w:rPr>
          <w:rFonts w:ascii="Liberation Serif" w:eastAsia="SimSun" w:hAnsi="Liberation Serif" w:cs="Lucida Sans"/>
          <w:kern w:val="3"/>
          <w:sz w:val="24"/>
          <w:szCs w:val="24"/>
          <w:lang w:eastAsia="zh-CN" w:bidi="hi-IN"/>
        </w:rPr>
        <w:t xml:space="preserve">a DLC est à demain ! </w:t>
      </w:r>
      <w:r w:rsidR="00D00BE1" w:rsidRPr="00474921">
        <w:rPr>
          <w:rFonts w:ascii="Liberation Serif" w:eastAsia="SimSun" w:hAnsi="Liberation Serif" w:cs="Lucida Sans"/>
          <w:kern w:val="3"/>
          <w:sz w:val="24"/>
          <w:szCs w:val="24"/>
          <w:lang w:eastAsia="zh-CN" w:bidi="hi-IN"/>
        </w:rPr>
        <w:t xml:space="preserve">Votre famille est férue de petits suisses ? Ils tiendront une semaine ou deux dans le frigo sans souci. </w:t>
      </w:r>
      <w:r w:rsidR="00116A70" w:rsidRPr="00474921">
        <w:rPr>
          <w:rFonts w:ascii="Liberation Serif" w:eastAsia="SimSun" w:hAnsi="Liberation Serif" w:cs="Lucida Sans"/>
          <w:kern w:val="3"/>
          <w:sz w:val="24"/>
          <w:szCs w:val="24"/>
          <w:lang w:eastAsia="zh-CN" w:bidi="hi-IN"/>
        </w:rPr>
        <w:t>D’ailleurs, de plus en plus d’acteurs de la distribution proposent des remises sur les produits dont la date de péremption approche : pour mémoire, ils ne peuvent vendre les produits dont la DLC est dépassée, qui terminent encor</w:t>
      </w:r>
      <w:r w:rsidR="00B67361">
        <w:rPr>
          <w:rFonts w:ascii="Liberation Serif" w:eastAsia="SimSun" w:hAnsi="Liberation Serif" w:cs="Lucida Sans"/>
          <w:kern w:val="3"/>
          <w:sz w:val="24"/>
          <w:szCs w:val="24"/>
          <w:lang w:eastAsia="zh-CN" w:bidi="hi-IN"/>
        </w:rPr>
        <w:t>e</w:t>
      </w:r>
      <w:r w:rsidR="00116A70" w:rsidRPr="00474921">
        <w:rPr>
          <w:rFonts w:ascii="Liberation Serif" w:eastAsia="SimSun" w:hAnsi="Liberation Serif" w:cs="Lucida Sans"/>
          <w:kern w:val="3"/>
          <w:sz w:val="24"/>
          <w:szCs w:val="24"/>
          <w:lang w:eastAsia="zh-CN" w:bidi="hi-IN"/>
        </w:rPr>
        <w:t xml:space="preserve"> bien trop souvent à la poubelle.</w:t>
      </w:r>
    </w:p>
    <w:p w14:paraId="0022DDB3" w14:textId="77777777" w:rsidR="00474921" w:rsidRPr="00F46B1E" w:rsidRDefault="00474921" w:rsidP="00474921">
      <w:pPr>
        <w:tabs>
          <w:tab w:val="left" w:pos="6270"/>
        </w:tabs>
        <w:suppressAutoHyphens/>
        <w:autoSpaceDN w:val="0"/>
        <w:spacing w:after="0" w:line="240" w:lineRule="auto"/>
        <w:jc w:val="both"/>
        <w:textAlignment w:val="baseline"/>
        <w:rPr>
          <w:rFonts w:ascii="Liberation Serif" w:eastAsia="SimSun" w:hAnsi="Liberation Serif" w:cs="Lucida Sans"/>
          <w:kern w:val="3"/>
          <w:sz w:val="16"/>
          <w:szCs w:val="16"/>
          <w:u w:val="single"/>
          <w:lang w:eastAsia="zh-CN" w:bidi="hi-IN"/>
        </w:rPr>
      </w:pPr>
    </w:p>
    <w:p w14:paraId="4E05240D" w14:textId="57E9956A" w:rsidR="00387683" w:rsidRPr="00474921" w:rsidRDefault="00387683" w:rsidP="00474921">
      <w:pPr>
        <w:tabs>
          <w:tab w:val="left" w:pos="6270"/>
        </w:tabs>
        <w:suppressAutoHyphens/>
        <w:autoSpaceDN w:val="0"/>
        <w:spacing w:after="0" w:line="240" w:lineRule="auto"/>
        <w:jc w:val="both"/>
        <w:textAlignment w:val="baseline"/>
        <w:rPr>
          <w:rFonts w:ascii="Liberation Serif" w:eastAsia="SimSun" w:hAnsi="Liberation Serif" w:cs="Lucida Sans"/>
          <w:kern w:val="3"/>
          <w:sz w:val="24"/>
          <w:szCs w:val="24"/>
          <w:lang w:eastAsia="zh-CN" w:bidi="hi-IN"/>
        </w:rPr>
      </w:pPr>
      <w:r w:rsidRPr="00474921">
        <w:rPr>
          <w:rFonts w:ascii="Liberation Serif" w:eastAsia="SimSun" w:hAnsi="Liberation Serif" w:cs="Lucida Sans"/>
          <w:kern w:val="3"/>
          <w:sz w:val="24"/>
          <w:szCs w:val="24"/>
          <w:u w:val="single"/>
          <w:lang w:eastAsia="zh-CN" w:bidi="hi-IN"/>
        </w:rPr>
        <w:t>Respectez la chaine du froid</w:t>
      </w:r>
      <w:r w:rsidRPr="00474921">
        <w:rPr>
          <w:rFonts w:ascii="Liberation Serif" w:eastAsia="SimSun" w:hAnsi="Liberation Serif" w:cs="Lucida Sans"/>
          <w:kern w:val="3"/>
          <w:sz w:val="24"/>
          <w:szCs w:val="24"/>
          <w:lang w:eastAsia="zh-CN" w:bidi="hi-IN"/>
        </w:rPr>
        <w:t xml:space="preserve"> : </w:t>
      </w:r>
      <w:r w:rsidR="00334F70" w:rsidRPr="00474921">
        <w:rPr>
          <w:rFonts w:ascii="Liberation Serif" w:eastAsia="SimSun" w:hAnsi="Liberation Serif" w:cs="Lucida Sans"/>
          <w:kern w:val="3"/>
          <w:sz w:val="24"/>
          <w:szCs w:val="24"/>
          <w:lang w:eastAsia="zh-CN" w:bidi="hi-IN"/>
        </w:rPr>
        <w:t>pour le frais comme les surgelés, on ne le répètera jamais assez : rompre la chaine du froid peut conduire à des développements de bactéries impliquant des risques sanitaires, il est important d’y être vigilent ! Le saviez-vous ? C’est une des cause</w:t>
      </w:r>
      <w:r w:rsidR="00B67361">
        <w:rPr>
          <w:rFonts w:ascii="Liberation Serif" w:eastAsia="SimSun" w:hAnsi="Liberation Serif" w:cs="Lucida Sans"/>
          <w:kern w:val="3"/>
          <w:sz w:val="24"/>
          <w:szCs w:val="24"/>
          <w:lang w:eastAsia="zh-CN" w:bidi="hi-IN"/>
        </w:rPr>
        <w:t>s</w:t>
      </w:r>
      <w:r w:rsidR="00334F70" w:rsidRPr="00474921">
        <w:rPr>
          <w:rFonts w:ascii="Liberation Serif" w:eastAsia="SimSun" w:hAnsi="Liberation Serif" w:cs="Lucida Sans"/>
          <w:kern w:val="3"/>
          <w:sz w:val="24"/>
          <w:szCs w:val="24"/>
          <w:lang w:eastAsia="zh-CN" w:bidi="hi-IN"/>
        </w:rPr>
        <w:t xml:space="preserve"> de gaspillage en magasin : </w:t>
      </w:r>
      <w:r w:rsidR="00B67361">
        <w:rPr>
          <w:rFonts w:ascii="Liberation Serif" w:eastAsia="SimSun" w:hAnsi="Liberation Serif" w:cs="Lucida Sans"/>
          <w:kern w:val="3"/>
          <w:sz w:val="24"/>
          <w:szCs w:val="24"/>
          <w:lang w:eastAsia="zh-CN" w:bidi="hi-IN"/>
        </w:rPr>
        <w:t xml:space="preserve">dans le doute, </w:t>
      </w:r>
      <w:r w:rsidR="00334F70" w:rsidRPr="00474921">
        <w:rPr>
          <w:rFonts w:ascii="Liberation Serif" w:eastAsia="SimSun" w:hAnsi="Liberation Serif" w:cs="Lucida Sans"/>
          <w:kern w:val="3"/>
          <w:sz w:val="24"/>
          <w:szCs w:val="24"/>
          <w:lang w:eastAsia="zh-CN" w:bidi="hi-IN"/>
        </w:rPr>
        <w:t>les produits frais abandonnés à la caisse ne sont pas remis en rayon mais partent directement à la poubelle…</w:t>
      </w:r>
    </w:p>
    <w:p w14:paraId="0EF17BAF" w14:textId="77777777" w:rsidR="00474921" w:rsidRPr="00F46B1E" w:rsidRDefault="00474921" w:rsidP="00474921">
      <w:pPr>
        <w:tabs>
          <w:tab w:val="left" w:pos="6270"/>
        </w:tabs>
        <w:suppressAutoHyphens/>
        <w:autoSpaceDN w:val="0"/>
        <w:spacing w:after="0" w:line="240" w:lineRule="auto"/>
        <w:jc w:val="both"/>
        <w:textAlignment w:val="baseline"/>
        <w:rPr>
          <w:rFonts w:ascii="Liberation Serif" w:eastAsia="SimSun" w:hAnsi="Liberation Serif" w:cs="Lucida Sans"/>
          <w:kern w:val="3"/>
          <w:sz w:val="16"/>
          <w:szCs w:val="16"/>
          <w:u w:val="single"/>
          <w:lang w:eastAsia="zh-CN" w:bidi="hi-IN"/>
        </w:rPr>
      </w:pPr>
    </w:p>
    <w:p w14:paraId="61B685CA" w14:textId="7DCF15DD" w:rsidR="00110C9D" w:rsidRPr="00474921" w:rsidRDefault="00116A70" w:rsidP="00474921">
      <w:pPr>
        <w:tabs>
          <w:tab w:val="left" w:pos="6270"/>
        </w:tabs>
        <w:suppressAutoHyphens/>
        <w:autoSpaceDN w:val="0"/>
        <w:spacing w:after="0" w:line="240" w:lineRule="auto"/>
        <w:jc w:val="both"/>
        <w:textAlignment w:val="baseline"/>
        <w:rPr>
          <w:rFonts w:ascii="Liberation Serif" w:eastAsia="SimSun" w:hAnsi="Liberation Serif" w:cs="Lucida Sans"/>
          <w:kern w:val="3"/>
          <w:sz w:val="24"/>
          <w:szCs w:val="24"/>
          <w:u w:val="single"/>
          <w:lang w:eastAsia="zh-CN" w:bidi="hi-IN"/>
        </w:rPr>
      </w:pPr>
      <w:r w:rsidRPr="00474921">
        <w:rPr>
          <w:rFonts w:ascii="Liberation Serif" w:eastAsia="SimSun" w:hAnsi="Liberation Serif" w:cs="Lucida Sans"/>
          <w:kern w:val="3"/>
          <w:sz w:val="24"/>
          <w:szCs w:val="24"/>
          <w:u w:val="single"/>
          <w:lang w:eastAsia="zh-CN" w:bidi="hi-IN"/>
        </w:rPr>
        <w:t>Bien ranger ses courses</w:t>
      </w:r>
      <w:r w:rsidRPr="00474921">
        <w:rPr>
          <w:rFonts w:ascii="Liberation Serif" w:eastAsia="SimSun" w:hAnsi="Liberation Serif" w:cs="Lucida Sans"/>
          <w:kern w:val="3"/>
          <w:sz w:val="24"/>
          <w:szCs w:val="24"/>
          <w:lang w:eastAsia="zh-CN" w:bidi="hi-IN"/>
        </w:rPr>
        <w:t xml:space="preserve"> : encore un conseil simpliste et pourtant… </w:t>
      </w:r>
      <w:r w:rsidR="00387683" w:rsidRPr="00474921">
        <w:rPr>
          <w:rFonts w:ascii="Liberation Serif" w:eastAsia="SimSun" w:hAnsi="Liberation Serif" w:cs="Lucida Sans"/>
          <w:kern w:val="3"/>
          <w:sz w:val="24"/>
          <w:szCs w:val="24"/>
          <w:lang w:eastAsia="zh-CN" w:bidi="hi-IN"/>
        </w:rPr>
        <w:t>Yaourt oublié au fond du frigo, boite d’œufs ou de fruits écrasés dans le sac, déversement inopiné d’un paquet de riz en équilibre précaire</w:t>
      </w:r>
      <w:r w:rsidR="00334F70" w:rsidRPr="00474921">
        <w:rPr>
          <w:rFonts w:ascii="Liberation Serif" w:eastAsia="SimSun" w:hAnsi="Liberation Serif" w:cs="Lucida Sans"/>
          <w:kern w:val="3"/>
          <w:sz w:val="24"/>
          <w:szCs w:val="24"/>
          <w:lang w:eastAsia="zh-CN" w:bidi="hi-IN"/>
        </w:rPr>
        <w:t xml:space="preserve">, nous </w:t>
      </w:r>
      <w:r w:rsidR="00804331" w:rsidRPr="00474921">
        <w:rPr>
          <w:rFonts w:ascii="Liberation Serif" w:eastAsia="SimSun" w:hAnsi="Liberation Serif" w:cs="Lucida Sans"/>
          <w:kern w:val="3"/>
          <w:sz w:val="24"/>
          <w:szCs w:val="24"/>
          <w:lang w:eastAsia="zh-CN" w:bidi="hi-IN"/>
        </w:rPr>
        <w:t>avons tous plus d’un exemple en tête</w:t>
      </w:r>
      <w:r w:rsidR="00E66C4A">
        <w:rPr>
          <w:rFonts w:ascii="Liberation Serif" w:eastAsia="SimSun" w:hAnsi="Liberation Serif" w:cs="Lucida Sans"/>
          <w:kern w:val="3"/>
          <w:sz w:val="24"/>
          <w:szCs w:val="24"/>
          <w:lang w:eastAsia="zh-CN" w:bidi="hi-IN"/>
        </w:rPr>
        <w:t>.</w:t>
      </w:r>
      <w:r w:rsidR="00804331" w:rsidRPr="00474921">
        <w:rPr>
          <w:rFonts w:ascii="Liberation Serif" w:eastAsia="SimSun" w:hAnsi="Liberation Serif" w:cs="Lucida Sans"/>
          <w:kern w:val="3"/>
          <w:sz w:val="24"/>
          <w:szCs w:val="24"/>
          <w:lang w:eastAsia="zh-CN" w:bidi="hi-IN"/>
        </w:rPr>
        <w:t xml:space="preserve"> Et oui, prendre le temps de bien ranger, </w:t>
      </w:r>
      <w:r w:rsidR="00B67361" w:rsidRPr="00474921">
        <w:rPr>
          <w:rFonts w:ascii="Liberation Serif" w:eastAsia="SimSun" w:hAnsi="Liberation Serif" w:cs="Lucida Sans"/>
          <w:kern w:val="3"/>
          <w:sz w:val="24"/>
          <w:szCs w:val="24"/>
          <w:lang w:eastAsia="zh-CN" w:bidi="hi-IN"/>
        </w:rPr>
        <w:t>ça</w:t>
      </w:r>
      <w:r w:rsidR="00804331" w:rsidRPr="00474921">
        <w:rPr>
          <w:rFonts w:ascii="Liberation Serif" w:eastAsia="SimSun" w:hAnsi="Liberation Serif" w:cs="Lucida Sans"/>
          <w:kern w:val="3"/>
          <w:sz w:val="24"/>
          <w:szCs w:val="24"/>
          <w:lang w:eastAsia="zh-CN" w:bidi="hi-IN"/>
        </w:rPr>
        <w:t xml:space="preserve"> aide à lutter cont</w:t>
      </w:r>
      <w:r w:rsidR="00B67361">
        <w:rPr>
          <w:rFonts w:ascii="Liberation Serif" w:eastAsia="SimSun" w:hAnsi="Liberation Serif" w:cs="Lucida Sans"/>
          <w:kern w:val="3"/>
          <w:sz w:val="24"/>
          <w:szCs w:val="24"/>
          <w:lang w:eastAsia="zh-CN" w:bidi="hi-IN"/>
        </w:rPr>
        <w:t>r</w:t>
      </w:r>
      <w:r w:rsidR="00804331" w:rsidRPr="00474921">
        <w:rPr>
          <w:rFonts w:ascii="Liberation Serif" w:eastAsia="SimSun" w:hAnsi="Liberation Serif" w:cs="Lucida Sans"/>
          <w:kern w:val="3"/>
          <w:sz w:val="24"/>
          <w:szCs w:val="24"/>
          <w:lang w:eastAsia="zh-CN" w:bidi="hi-IN"/>
        </w:rPr>
        <w:t>e le gaspillage.</w:t>
      </w:r>
      <w:r w:rsidR="00334F70" w:rsidRPr="00474921">
        <w:rPr>
          <w:rFonts w:ascii="Liberation Serif" w:eastAsia="SimSun" w:hAnsi="Liberation Serif" w:cs="Lucida Sans"/>
          <w:kern w:val="3"/>
          <w:sz w:val="24"/>
          <w:szCs w:val="24"/>
          <w:lang w:eastAsia="zh-CN" w:bidi="hi-IN"/>
        </w:rPr>
        <w:t xml:space="preserve"> </w:t>
      </w:r>
      <w:r w:rsidR="00804331" w:rsidRPr="00474921">
        <w:rPr>
          <w:rFonts w:ascii="Liberation Serif" w:eastAsia="SimSun" w:hAnsi="Liberation Serif" w:cs="Lucida Sans"/>
          <w:kern w:val="3"/>
          <w:sz w:val="24"/>
          <w:szCs w:val="24"/>
          <w:lang w:eastAsia="zh-CN" w:bidi="hi-IN"/>
        </w:rPr>
        <w:t>C’est pareil pour votr</w:t>
      </w:r>
      <w:r w:rsidR="003756CB" w:rsidRPr="00474921">
        <w:rPr>
          <w:rFonts w:ascii="Liberation Serif" w:eastAsia="SimSun" w:hAnsi="Liberation Serif" w:cs="Lucida Sans"/>
          <w:kern w:val="3"/>
          <w:sz w:val="24"/>
          <w:szCs w:val="24"/>
          <w:lang w:eastAsia="zh-CN" w:bidi="hi-IN"/>
        </w:rPr>
        <w:t>e</w:t>
      </w:r>
      <w:r w:rsidR="00804331" w:rsidRPr="00474921">
        <w:rPr>
          <w:rFonts w:ascii="Liberation Serif" w:eastAsia="SimSun" w:hAnsi="Liberation Serif" w:cs="Lucida Sans"/>
          <w:kern w:val="3"/>
          <w:sz w:val="24"/>
          <w:szCs w:val="24"/>
          <w:lang w:eastAsia="zh-CN" w:bidi="hi-IN"/>
        </w:rPr>
        <w:t xml:space="preserve"> frigo</w:t>
      </w:r>
      <w:r w:rsidR="003756CB" w:rsidRPr="00474921">
        <w:rPr>
          <w:rFonts w:ascii="Liberation Serif" w:eastAsia="SimSun" w:hAnsi="Liberation Serif" w:cs="Lucida Sans"/>
          <w:kern w:val="3"/>
          <w:sz w:val="24"/>
          <w:szCs w:val="24"/>
          <w:lang w:eastAsia="zh-CN" w:bidi="hi-IN"/>
        </w:rPr>
        <w:t xml:space="preserve">, en plaçant les denrées dans les zones de froid les mieux adaptées, </w:t>
      </w:r>
      <w:r w:rsidR="00B67361">
        <w:rPr>
          <w:rFonts w:ascii="Liberation Serif" w:eastAsia="SimSun" w:hAnsi="Liberation Serif" w:cs="Lucida Sans"/>
          <w:kern w:val="3"/>
          <w:sz w:val="24"/>
          <w:szCs w:val="24"/>
          <w:lang w:eastAsia="zh-CN" w:bidi="hi-IN"/>
        </w:rPr>
        <w:t>vous leur assurez</w:t>
      </w:r>
      <w:r w:rsidR="003756CB" w:rsidRPr="00474921">
        <w:rPr>
          <w:rFonts w:ascii="Liberation Serif" w:eastAsia="SimSun" w:hAnsi="Liberation Serif" w:cs="Lucida Sans"/>
          <w:kern w:val="3"/>
          <w:sz w:val="24"/>
          <w:szCs w:val="24"/>
          <w:lang w:eastAsia="zh-CN" w:bidi="hi-IN"/>
        </w:rPr>
        <w:t xml:space="preserve"> une meilleure conservation.</w:t>
      </w:r>
    </w:p>
    <w:p w14:paraId="063142C3" w14:textId="77777777" w:rsidR="00474921" w:rsidRPr="00F46B1E" w:rsidRDefault="00474921" w:rsidP="00474921">
      <w:pPr>
        <w:tabs>
          <w:tab w:val="left" w:pos="6270"/>
        </w:tabs>
        <w:suppressAutoHyphens/>
        <w:autoSpaceDN w:val="0"/>
        <w:spacing w:after="0" w:line="240" w:lineRule="auto"/>
        <w:jc w:val="both"/>
        <w:textAlignment w:val="baseline"/>
        <w:rPr>
          <w:rFonts w:ascii="Liberation Serif" w:eastAsia="SimSun" w:hAnsi="Liberation Serif" w:cs="Lucida Sans"/>
          <w:kern w:val="3"/>
          <w:sz w:val="16"/>
          <w:szCs w:val="16"/>
          <w:u w:val="single"/>
          <w:lang w:eastAsia="zh-CN" w:bidi="hi-IN"/>
        </w:rPr>
      </w:pPr>
    </w:p>
    <w:p w14:paraId="18BCDAB2" w14:textId="61229169" w:rsidR="00110C9D" w:rsidRPr="00474921" w:rsidRDefault="003756CB" w:rsidP="00474921">
      <w:pPr>
        <w:tabs>
          <w:tab w:val="left" w:pos="6270"/>
        </w:tabs>
        <w:suppressAutoHyphens/>
        <w:autoSpaceDN w:val="0"/>
        <w:spacing w:after="0" w:line="240" w:lineRule="auto"/>
        <w:jc w:val="both"/>
        <w:textAlignment w:val="baseline"/>
        <w:rPr>
          <w:rFonts w:ascii="Liberation Serif" w:eastAsia="SimSun" w:hAnsi="Liberation Serif" w:cs="Lucida Sans"/>
          <w:kern w:val="3"/>
          <w:sz w:val="24"/>
          <w:szCs w:val="24"/>
          <w:lang w:eastAsia="zh-CN" w:bidi="hi-IN"/>
        </w:rPr>
      </w:pPr>
      <w:r w:rsidRPr="00474921">
        <w:rPr>
          <w:rFonts w:ascii="Liberation Serif" w:eastAsia="SimSun" w:hAnsi="Liberation Serif" w:cs="Lucida Sans"/>
          <w:kern w:val="3"/>
          <w:sz w:val="24"/>
          <w:szCs w:val="24"/>
          <w:u w:val="single"/>
          <w:lang w:eastAsia="zh-CN" w:bidi="hi-IN"/>
        </w:rPr>
        <w:t>Découvrez les</w:t>
      </w:r>
      <w:r w:rsidR="00110C9D" w:rsidRPr="00474921">
        <w:rPr>
          <w:rFonts w:ascii="Liberation Serif" w:eastAsia="SimSun" w:hAnsi="Liberation Serif" w:cs="Lucida Sans"/>
          <w:kern w:val="3"/>
          <w:sz w:val="24"/>
          <w:szCs w:val="24"/>
          <w:u w:val="single"/>
          <w:lang w:eastAsia="zh-CN" w:bidi="hi-IN"/>
        </w:rPr>
        <w:t xml:space="preserve"> </w:t>
      </w:r>
      <w:r w:rsidRPr="00474921">
        <w:rPr>
          <w:rFonts w:ascii="Liberation Serif" w:eastAsia="SimSun" w:hAnsi="Liberation Serif" w:cs="Lucida Sans"/>
          <w:kern w:val="3"/>
          <w:sz w:val="24"/>
          <w:szCs w:val="24"/>
          <w:u w:val="single"/>
          <w:lang w:eastAsia="zh-CN" w:bidi="hi-IN"/>
        </w:rPr>
        <w:t>techniques</w:t>
      </w:r>
      <w:r w:rsidR="00110C9D" w:rsidRPr="00474921">
        <w:rPr>
          <w:rFonts w:ascii="Liberation Serif" w:eastAsia="SimSun" w:hAnsi="Liberation Serif" w:cs="Lucida Sans"/>
          <w:kern w:val="3"/>
          <w:sz w:val="24"/>
          <w:szCs w:val="24"/>
          <w:u w:val="single"/>
          <w:lang w:eastAsia="zh-CN" w:bidi="hi-IN"/>
        </w:rPr>
        <w:t xml:space="preserve"> </w:t>
      </w:r>
      <w:r w:rsidR="00DC3B6C" w:rsidRPr="00474921">
        <w:rPr>
          <w:rFonts w:ascii="Liberation Serif" w:eastAsia="SimSun" w:hAnsi="Liberation Serif" w:cs="Lucida Sans"/>
          <w:kern w:val="3"/>
          <w:sz w:val="24"/>
          <w:szCs w:val="24"/>
          <w:u w:val="single"/>
          <w:lang w:eastAsia="zh-CN" w:bidi="hi-IN"/>
        </w:rPr>
        <w:t>anti gaspi</w:t>
      </w:r>
      <w:r w:rsidRPr="00474921">
        <w:rPr>
          <w:rFonts w:ascii="Liberation Serif" w:eastAsia="SimSun" w:hAnsi="Liberation Serif" w:cs="Lucida Sans"/>
          <w:kern w:val="3"/>
          <w:sz w:val="24"/>
          <w:szCs w:val="24"/>
          <w:lang w:eastAsia="zh-CN" w:bidi="hi-IN"/>
        </w:rPr>
        <w:t xml:space="preserve"> : la lutte contre le gaspillage alimentaire s’est généralisée et il existe des dizaines de livres, vidéo, applications en la matière. Même </w:t>
      </w:r>
      <w:hyperlink r:id="rId19" w:history="1">
        <w:r w:rsidRPr="00474921">
          <w:rPr>
            <w:rStyle w:val="Lienhypertexte"/>
            <w:rFonts w:ascii="Liberation Serif" w:eastAsia="SimSun" w:hAnsi="Liberation Serif" w:cs="Lucida Sans"/>
            <w:kern w:val="3"/>
            <w:sz w:val="24"/>
            <w:szCs w:val="24"/>
            <w:lang w:eastAsia="zh-CN" w:bidi="hi-IN"/>
          </w:rPr>
          <w:t>l’ADEME propose un livre de recette</w:t>
        </w:r>
        <w:r w:rsidR="00DC3B6C" w:rsidRPr="00474921">
          <w:rPr>
            <w:rStyle w:val="Lienhypertexte"/>
            <w:rFonts w:ascii="Liberation Serif" w:eastAsia="SimSun" w:hAnsi="Liberation Serif" w:cs="Lucida Sans"/>
            <w:kern w:val="3"/>
            <w:sz w:val="24"/>
            <w:szCs w:val="24"/>
            <w:lang w:eastAsia="zh-CN" w:bidi="hi-IN"/>
          </w:rPr>
          <w:t>s</w:t>
        </w:r>
      </w:hyperlink>
      <w:r w:rsidRPr="00474921">
        <w:rPr>
          <w:rFonts w:ascii="Liberation Serif" w:eastAsia="SimSun" w:hAnsi="Liberation Serif" w:cs="Lucida Sans"/>
          <w:kern w:val="3"/>
          <w:sz w:val="24"/>
          <w:szCs w:val="24"/>
          <w:lang w:eastAsia="zh-CN" w:bidi="hi-IN"/>
        </w:rPr>
        <w:t xml:space="preserve"> permettant de cuisiner en minimisant les pertes alimentaires.</w:t>
      </w:r>
    </w:p>
    <w:p w14:paraId="6CE8C0B3" w14:textId="77777777" w:rsidR="0090075B" w:rsidRDefault="0090075B" w:rsidP="00CF4CBD">
      <w:pPr>
        <w:tabs>
          <w:tab w:val="left" w:pos="6270"/>
        </w:tabs>
        <w:suppressAutoHyphens/>
        <w:autoSpaceDN w:val="0"/>
        <w:spacing w:after="0" w:line="240" w:lineRule="auto"/>
        <w:jc w:val="both"/>
        <w:textAlignment w:val="baseline"/>
        <w:rPr>
          <w:rFonts w:ascii="Liberation Serif" w:eastAsia="SimSun" w:hAnsi="Liberation Serif" w:cs="Lucida Sans"/>
          <w:kern w:val="3"/>
          <w:sz w:val="24"/>
          <w:szCs w:val="24"/>
          <w:lang w:eastAsia="zh-CN" w:bidi="hi-IN"/>
        </w:rPr>
      </w:pPr>
    </w:p>
    <w:p w14:paraId="668C171A" w14:textId="0E726D58" w:rsidR="009271FC" w:rsidRPr="005E19C2" w:rsidRDefault="00674E2B" w:rsidP="00CF4CBD">
      <w:pPr>
        <w:tabs>
          <w:tab w:val="left" w:pos="6270"/>
        </w:tabs>
        <w:suppressAutoHyphens/>
        <w:autoSpaceDN w:val="0"/>
        <w:spacing w:after="0" w:line="240" w:lineRule="auto"/>
        <w:jc w:val="both"/>
        <w:textAlignment w:val="baseline"/>
        <w:rPr>
          <w:rFonts w:ascii="Liberation Serif" w:eastAsia="SimSun" w:hAnsi="Liberation Serif" w:cs="Lucida Sans"/>
          <w:i/>
          <w:iCs/>
          <w:kern w:val="3"/>
          <w:lang w:eastAsia="zh-CN" w:bidi="hi-IN"/>
        </w:rPr>
      </w:pPr>
      <w:r w:rsidRPr="005E19C2">
        <w:rPr>
          <w:rFonts w:ascii="Liberation Serif" w:eastAsia="SimSun" w:hAnsi="Liberation Serif" w:cs="Lucida Sans"/>
          <w:b/>
          <w:bCs/>
          <w:i/>
          <w:iCs/>
          <w:kern w:val="3"/>
          <w:lang w:eastAsia="zh-CN" w:bidi="hi-IN"/>
        </w:rPr>
        <w:t>P</w:t>
      </w:r>
      <w:r w:rsidR="009271FC" w:rsidRPr="005E19C2">
        <w:rPr>
          <w:rFonts w:ascii="Liberation Serif" w:eastAsia="SimSun" w:hAnsi="Liberation Serif" w:cs="Lucida Sans"/>
          <w:b/>
          <w:bCs/>
          <w:i/>
          <w:iCs/>
          <w:kern w:val="3"/>
          <w:lang w:eastAsia="zh-CN" w:bidi="hi-IN"/>
        </w:rPr>
        <w:t>our en savoir plus</w:t>
      </w:r>
      <w:r w:rsidR="009271FC" w:rsidRPr="005E19C2">
        <w:rPr>
          <w:rFonts w:ascii="Liberation Serif" w:eastAsia="SimSun" w:hAnsi="Liberation Serif" w:cs="Lucida Sans"/>
          <w:i/>
          <w:iCs/>
          <w:kern w:val="3"/>
          <w:lang w:eastAsia="zh-CN" w:bidi="hi-IN"/>
        </w:rPr>
        <w:t xml:space="preserve"> : </w:t>
      </w:r>
    </w:p>
    <w:p w14:paraId="2EA4588E" w14:textId="3D295E03" w:rsidR="009271FC" w:rsidRPr="005E19C2" w:rsidRDefault="009271FC" w:rsidP="009271FC">
      <w:pPr>
        <w:tabs>
          <w:tab w:val="left" w:pos="6270"/>
        </w:tabs>
        <w:suppressAutoHyphens/>
        <w:autoSpaceDN w:val="0"/>
        <w:spacing w:after="0" w:line="240" w:lineRule="auto"/>
        <w:jc w:val="both"/>
        <w:textAlignment w:val="baseline"/>
        <w:rPr>
          <w:rFonts w:ascii="Liberation Serif" w:eastAsia="SimSun" w:hAnsi="Liberation Serif" w:cs="Lucida Sans"/>
          <w:b/>
          <w:bCs/>
          <w:i/>
          <w:iCs/>
          <w:kern w:val="3"/>
          <w:lang w:eastAsia="zh-CN" w:bidi="hi-IN"/>
        </w:rPr>
      </w:pPr>
      <w:r w:rsidRPr="005E19C2">
        <w:rPr>
          <w:rFonts w:ascii="Liberation Serif" w:eastAsia="SimSun" w:hAnsi="Liberation Serif" w:cs="Lucida Sans"/>
          <w:i/>
          <w:iCs/>
          <w:kern w:val="3"/>
          <w:lang w:eastAsia="zh-CN" w:bidi="hi-IN"/>
        </w:rPr>
        <w:t xml:space="preserve">Ministère de l’Agriculture, </w:t>
      </w:r>
      <w:hyperlink r:id="rId20" w:history="1">
        <w:r w:rsidRPr="005E19C2">
          <w:rPr>
            <w:rStyle w:val="Lienhypertexte"/>
            <w:rFonts w:ascii="Liberation Serif" w:eastAsia="SimSun" w:hAnsi="Liberation Serif" w:cs="Lucida Sans"/>
            <w:b/>
            <w:bCs/>
            <w:i/>
            <w:iCs/>
            <w:kern w:val="3"/>
            <w:lang w:eastAsia="zh-CN" w:bidi="hi-IN"/>
          </w:rPr>
          <w:t>Lutte contre le gaspillage alimentaire : les lois françaises</w:t>
        </w:r>
      </w:hyperlink>
    </w:p>
    <w:p w14:paraId="7087F315" w14:textId="1914AD82" w:rsidR="00674E2B" w:rsidRPr="005E19C2" w:rsidRDefault="00674E2B" w:rsidP="00CF4CBD">
      <w:pPr>
        <w:tabs>
          <w:tab w:val="left" w:pos="6270"/>
        </w:tabs>
        <w:suppressAutoHyphens/>
        <w:autoSpaceDN w:val="0"/>
        <w:spacing w:after="0" w:line="240" w:lineRule="auto"/>
        <w:jc w:val="both"/>
        <w:textAlignment w:val="baseline"/>
        <w:rPr>
          <w:rFonts w:ascii="Liberation Serif" w:eastAsia="SimSun" w:hAnsi="Liberation Serif" w:cs="Lucida Sans"/>
          <w:i/>
          <w:iCs/>
          <w:kern w:val="3"/>
          <w:lang w:eastAsia="zh-CN" w:bidi="hi-IN"/>
        </w:rPr>
      </w:pPr>
      <w:r w:rsidRPr="005E19C2">
        <w:rPr>
          <w:rFonts w:ascii="Liberation Serif" w:eastAsia="SimSun" w:hAnsi="Liberation Serif" w:cs="Lucida Sans"/>
          <w:i/>
          <w:iCs/>
          <w:kern w:val="3"/>
          <w:lang w:eastAsia="zh-CN" w:bidi="hi-IN"/>
        </w:rPr>
        <w:t>Services publics, Vos droits</w:t>
      </w:r>
      <w:hyperlink r:id="rId21" w:history="1">
        <w:r w:rsidRPr="005E19C2">
          <w:rPr>
            <w:rStyle w:val="Lienhypertexte"/>
            <w:rFonts w:ascii="Liberation Serif" w:eastAsia="SimSun" w:hAnsi="Liberation Serif" w:cs="Lucida Sans"/>
            <w:i/>
            <w:iCs/>
            <w:kern w:val="3"/>
            <w:u w:val="none"/>
            <w:lang w:eastAsia="zh-CN" w:bidi="hi-IN"/>
          </w:rPr>
          <w:t xml:space="preserve">, </w:t>
        </w:r>
        <w:r w:rsidRPr="005E19C2">
          <w:rPr>
            <w:rStyle w:val="Lienhypertexte"/>
            <w:rFonts w:ascii="Liberation Serif" w:eastAsia="SimSun" w:hAnsi="Liberation Serif" w:cs="Lucida Sans"/>
            <w:i/>
            <w:iCs/>
            <w:kern w:val="3"/>
            <w:lang w:eastAsia="zh-CN" w:bidi="hi-IN"/>
          </w:rPr>
          <w:t xml:space="preserve"> page dédiée aux dates</w:t>
        </w:r>
      </w:hyperlink>
    </w:p>
    <w:p w14:paraId="7F0890F6" w14:textId="437E73B7" w:rsidR="009271FC" w:rsidRPr="005E19C2" w:rsidRDefault="008E085E" w:rsidP="00CF4CBD">
      <w:pPr>
        <w:tabs>
          <w:tab w:val="left" w:pos="6270"/>
        </w:tabs>
        <w:suppressAutoHyphens/>
        <w:autoSpaceDN w:val="0"/>
        <w:spacing w:after="0" w:line="240" w:lineRule="auto"/>
        <w:jc w:val="both"/>
        <w:textAlignment w:val="baseline"/>
        <w:rPr>
          <w:rFonts w:ascii="Liberation Serif" w:eastAsia="SimSun" w:hAnsi="Liberation Serif" w:cs="Lucida Sans"/>
          <w:i/>
          <w:iCs/>
          <w:kern w:val="3"/>
          <w:lang w:eastAsia="zh-CN" w:bidi="hi-IN"/>
        </w:rPr>
      </w:pPr>
      <w:r w:rsidRPr="005E19C2">
        <w:rPr>
          <w:rFonts w:ascii="Liberation Serif" w:eastAsia="SimSun" w:hAnsi="Liberation Serif" w:cs="Lucida Sans"/>
          <w:i/>
          <w:iCs/>
          <w:kern w:val="3"/>
          <w:lang w:eastAsia="zh-CN" w:bidi="hi-IN"/>
        </w:rPr>
        <w:t>Tableau des denrées de l’INC</w:t>
      </w:r>
      <w:r w:rsidR="00474921" w:rsidRPr="005E19C2">
        <w:rPr>
          <w:rFonts w:ascii="Liberation Serif" w:eastAsia="SimSun" w:hAnsi="Liberation Serif" w:cs="Lucida Sans"/>
          <w:i/>
          <w:iCs/>
          <w:kern w:val="3"/>
          <w:lang w:eastAsia="zh-CN" w:bidi="hi-IN"/>
        </w:rPr>
        <w:t>,</w:t>
      </w:r>
      <w:r w:rsidRPr="005E19C2">
        <w:rPr>
          <w:rFonts w:ascii="Liberation Serif" w:eastAsia="SimSun" w:hAnsi="Liberation Serif" w:cs="Lucida Sans"/>
          <w:i/>
          <w:iCs/>
          <w:kern w:val="3"/>
          <w:lang w:eastAsia="zh-CN" w:bidi="hi-IN"/>
        </w:rPr>
        <w:t xml:space="preserve"> 2018 </w:t>
      </w:r>
      <w:hyperlink r:id="rId22" w:history="1">
        <w:r w:rsidRPr="005E19C2">
          <w:rPr>
            <w:rStyle w:val="Lienhypertexte"/>
            <w:rFonts w:ascii="Liberation Serif" w:eastAsia="SimSun" w:hAnsi="Liberation Serif" w:cs="Lucida Sans"/>
            <w:i/>
            <w:iCs/>
            <w:kern w:val="3"/>
            <w:lang w:eastAsia="zh-CN" w:bidi="hi-IN"/>
          </w:rPr>
          <w:t>lien ici</w:t>
        </w:r>
      </w:hyperlink>
    </w:p>
    <w:p w14:paraId="6483CC37" w14:textId="25730CC3" w:rsidR="00674E2B" w:rsidRPr="005E19C2" w:rsidRDefault="00674E2B" w:rsidP="00674E2B">
      <w:pPr>
        <w:rPr>
          <w:rFonts w:ascii="Liberation Serif" w:eastAsia="SimSun" w:hAnsi="Liberation Serif" w:cs="Lucida Sans"/>
          <w:i/>
          <w:iCs/>
          <w:lang w:eastAsia="zh-CN" w:bidi="hi-IN"/>
        </w:rPr>
      </w:pPr>
      <w:r w:rsidRPr="005E19C2">
        <w:rPr>
          <w:rFonts w:ascii="Liberation Serif" w:eastAsia="SimSun" w:hAnsi="Liberation Serif" w:cs="Lucida Sans"/>
          <w:i/>
          <w:iCs/>
          <w:lang w:eastAsia="zh-CN" w:bidi="hi-IN"/>
        </w:rPr>
        <w:t xml:space="preserve">FNE, </w:t>
      </w:r>
      <w:hyperlink r:id="rId23" w:history="1">
        <w:r w:rsidRPr="005E19C2">
          <w:rPr>
            <w:rStyle w:val="Lienhypertexte"/>
            <w:rFonts w:ascii="Liberation Serif" w:eastAsia="SimSun" w:hAnsi="Liberation Serif" w:cs="Lucida Sans"/>
            <w:i/>
            <w:iCs/>
            <w:lang w:eastAsia="zh-CN" w:bidi="hi-IN"/>
          </w:rPr>
          <w:t>50 astuces pour réduire not</w:t>
        </w:r>
        <w:r w:rsidR="002A56F2" w:rsidRPr="005E19C2">
          <w:rPr>
            <w:rStyle w:val="Lienhypertexte"/>
            <w:rFonts w:ascii="Liberation Serif" w:eastAsia="SimSun" w:hAnsi="Liberation Serif" w:cs="Lucida Sans"/>
            <w:i/>
            <w:iCs/>
            <w:lang w:eastAsia="zh-CN" w:bidi="hi-IN"/>
          </w:rPr>
          <w:t>r</w:t>
        </w:r>
        <w:r w:rsidRPr="005E19C2">
          <w:rPr>
            <w:rStyle w:val="Lienhypertexte"/>
            <w:rFonts w:ascii="Liberation Serif" w:eastAsia="SimSun" w:hAnsi="Liberation Serif" w:cs="Lucida Sans"/>
            <w:i/>
            <w:iCs/>
            <w:lang w:eastAsia="zh-CN" w:bidi="hi-IN"/>
          </w:rPr>
          <w:t>e gaspillage alimentaire</w:t>
        </w:r>
      </w:hyperlink>
    </w:p>
    <w:sectPr w:rsidR="00674E2B" w:rsidRPr="005E19C2" w:rsidSect="00696583">
      <w:footerReference w:type="default" r:id="rId24"/>
      <w:type w:val="continuous"/>
      <w:pgSz w:w="11906" w:h="16838" w:code="9"/>
      <w:pgMar w:top="1135" w:right="1417" w:bottom="993" w:left="1417" w:header="454" w:footer="73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Eléonore Kubik" w:date="2025-10-03T15:16:00Z" w:initials="EK">
    <w:p w14:paraId="3FC6A047" w14:textId="77777777" w:rsidR="00741BBA" w:rsidRDefault="00741BBA" w:rsidP="00741BBA">
      <w:pPr>
        <w:pStyle w:val="Commentaire"/>
      </w:pPr>
      <w:r>
        <w:rPr>
          <w:rStyle w:val="Marquedecommentaire"/>
        </w:rPr>
        <w:annotationRef/>
      </w:r>
      <w:r>
        <w:t xml:space="preserve">Direction générale de la santé et de la sécurité alimentaire (Comm. UE), rapp., 7 févr. 2018, </w:t>
      </w:r>
      <w:hyperlink r:id="rId1" w:history="1">
        <w:r w:rsidRPr="00955157">
          <w:rPr>
            <w:rStyle w:val="Lienhypertexte"/>
          </w:rPr>
          <w:t>Market study on date marking and other information provided on food labels and food waste prevention</w:t>
        </w:r>
      </w:hyperlink>
    </w:p>
    <w:p w14:paraId="41FFAA5F" w14:textId="77777777" w:rsidR="00741BBA" w:rsidRDefault="00741BBA" w:rsidP="00741BBA">
      <w:pPr>
        <w:pStyle w:val="Commentaire"/>
      </w:pPr>
      <w:r>
        <w:t xml:space="preserve"> </w:t>
      </w:r>
    </w:p>
  </w:comment>
  <w:comment w:id="10" w:author="Eléonore Kubik" w:date="2025-10-03T16:28:00Z" w:initials="EK">
    <w:p w14:paraId="21B26612" w14:textId="77777777" w:rsidR="00E65CA9" w:rsidRDefault="00E65CA9" w:rsidP="00E65CA9">
      <w:pPr>
        <w:pStyle w:val="Commentaire"/>
      </w:pPr>
      <w:r>
        <w:rPr>
          <w:rStyle w:val="Marquedecommentaire"/>
        </w:rPr>
        <w:annotationRef/>
      </w:r>
      <w:r>
        <w:t xml:space="preserve">Cette possibilité a été ouverte l’article 35 de la loi AGEC et précisé par </w:t>
      </w:r>
      <w:hyperlink r:id="rId2" w:history="1">
        <w:r w:rsidRPr="00566671">
          <w:rPr>
            <w:rStyle w:val="Lienhypertexte"/>
          </w:rPr>
          <w:t>décret du 17 novembre 2022</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FFAA5F" w15:done="0"/>
  <w15:commentEx w15:paraId="21B266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26DA6F" w16cex:dateUtc="2025-10-03T13:16:00Z"/>
  <w16cex:commentExtensible w16cex:durableId="6850ACF9" w16cex:dateUtc="2025-10-03T1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FFAA5F" w16cid:durableId="1726DA6F"/>
  <w16cid:commentId w16cid:paraId="21B26612" w16cid:durableId="6850AC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D7DF7" w14:textId="77777777" w:rsidR="00C62571" w:rsidRDefault="00C62571" w:rsidP="00C45AC6">
      <w:pPr>
        <w:spacing w:after="0" w:line="240" w:lineRule="auto"/>
      </w:pPr>
      <w:r>
        <w:separator/>
      </w:r>
    </w:p>
  </w:endnote>
  <w:endnote w:type="continuationSeparator" w:id="0">
    <w:p w14:paraId="118ABE63" w14:textId="77777777" w:rsidR="00C62571" w:rsidRDefault="00C62571" w:rsidP="00C45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Segoe UI 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SimSun-ExtB">
    <w:panose1 w:val="02010609060101010101"/>
    <w:charset w:val="86"/>
    <w:family w:val="modern"/>
    <w:pitch w:val="fixed"/>
    <w:sig w:usb0="00000003" w:usb1="0A0E0000" w:usb2="00000010"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418B" w14:textId="4F339019" w:rsidR="00696583" w:rsidRPr="00113771" w:rsidRDefault="00696583" w:rsidP="00113771">
    <w:pPr>
      <w:ind w:left="3544" w:hanging="3544"/>
      <w:rPr>
        <w:rFonts w:ascii="Footlight MT Light" w:eastAsia="Times New Roman" w:hAnsi="Footlight MT Light" w:cs="Times New Roman"/>
        <w:b/>
        <w:bCs/>
        <w:color w:val="808080" w:themeColor="background1" w:themeShade="80"/>
        <w:sz w:val="20"/>
        <w:szCs w:val="20"/>
        <w:lang w:eastAsia="fr-FR"/>
      </w:rPr>
    </w:pPr>
    <w:r w:rsidRPr="00B638A9">
      <w:rPr>
        <w:rFonts w:ascii="Footlight MT Light" w:eastAsia="Times New Roman" w:hAnsi="Footlight MT Light" w:cs="Times New Roman"/>
        <w:b/>
        <w:bCs/>
        <w:color w:val="8D281E"/>
        <w:sz w:val="20"/>
        <w:szCs w:val="20"/>
        <w:lang w:eastAsia="fr-FR"/>
      </w:rPr>
      <w:t>INFO</w:t>
    </w:r>
    <w:r w:rsidRPr="00F66C62">
      <w:rPr>
        <w:rFonts w:ascii="Footlight MT Light" w:eastAsia="Times New Roman" w:hAnsi="Footlight MT Light" w:cs="Times New Roman"/>
        <w:b/>
        <w:bCs/>
        <w:color w:val="8D281E"/>
        <w:sz w:val="20"/>
        <w:szCs w:val="20"/>
        <w:lang w:eastAsia="fr-FR"/>
      </w:rPr>
      <w:t xml:space="preserve"> </w:t>
    </w:r>
    <w:r w:rsidRPr="00B638A9">
      <w:rPr>
        <w:rFonts w:ascii="Footlight MT Light" w:eastAsia="Times New Roman" w:hAnsi="Footlight MT Light" w:cs="Times New Roman"/>
        <w:b/>
        <w:bCs/>
        <w:color w:val="8D281E"/>
        <w:sz w:val="20"/>
        <w:szCs w:val="20"/>
        <w:lang w:eastAsia="fr-FR"/>
      </w:rPr>
      <w:t>Pratique</w:t>
    </w:r>
    <w:r>
      <w:rPr>
        <w:rFonts w:ascii="Footlight MT Light" w:eastAsia="Times New Roman" w:hAnsi="Footlight MT Light" w:cs="Times New Roman"/>
        <w:b/>
        <w:bCs/>
        <w:color w:val="8D281E"/>
        <w:sz w:val="20"/>
        <w:szCs w:val="20"/>
        <w:lang w:eastAsia="fr-FR"/>
      </w:rPr>
      <w:t xml:space="preserve"> </w:t>
    </w:r>
    <w:r>
      <w:rPr>
        <w:color w:val="2C7FCE" w:themeColor="text2" w:themeTint="99"/>
      </w:rPr>
      <w:t>N°</w:t>
    </w:r>
    <w:r w:rsidR="00C45AC6">
      <w:rPr>
        <w:color w:val="2C7FCE" w:themeColor="text2" w:themeTint="99"/>
      </w:rPr>
      <w:t xml:space="preserve">XXX </w:t>
    </w:r>
    <w:r>
      <w:rPr>
        <w:color w:val="2C7FCE" w:themeColor="text2" w:themeTint="99"/>
      </w:rPr>
      <w:t>|</w:t>
    </w:r>
    <w:r w:rsidR="00C45AC6">
      <w:rPr>
        <w:color w:val="2C7FCE" w:themeColor="text2" w:themeTint="99"/>
      </w:rPr>
      <w:t xml:space="preserve"> </w:t>
    </w:r>
    <w:r w:rsidR="005E19C2">
      <w:rPr>
        <w:color w:val="2C7FCE" w:themeColor="text2" w:themeTint="99"/>
      </w:rPr>
      <w:t>03</w:t>
    </w:r>
    <w:r w:rsidR="00C45AC6">
      <w:rPr>
        <w:color w:val="2C7FCE" w:themeColor="text2" w:themeTint="99"/>
      </w:rPr>
      <w:t xml:space="preserve"> octobre 2025</w:t>
    </w:r>
    <w:r>
      <w:rPr>
        <w:color w:val="2C7FCE" w:themeColor="text2" w:themeTint="99"/>
      </w:rPr>
      <w:t xml:space="preserve"> |</w:t>
    </w:r>
    <w:r w:rsidRPr="00AC1EE5">
      <w:rPr>
        <w:rFonts w:ascii="Footlight MT Light" w:eastAsia="Times New Roman" w:hAnsi="Footlight MT Light" w:cs="Times New Roman"/>
        <w:b/>
        <w:bCs/>
        <w:color w:val="8D281E"/>
        <w:sz w:val="20"/>
        <w:szCs w:val="20"/>
        <w:lang w:eastAsia="fr-FR"/>
      </w:rPr>
      <w:t xml:space="preserve"> </w:t>
    </w:r>
    <w:bookmarkStart w:id="0" w:name="_Hlk120186114"/>
    <w:r w:rsidRPr="00113771">
      <w:rPr>
        <w:rFonts w:ascii="Footlight MT Light" w:eastAsia="Times New Roman" w:hAnsi="Footlight MT Light" w:cs="Times New Roman"/>
        <w:b/>
        <w:bCs/>
        <w:color w:val="8D281E"/>
        <w:sz w:val="20"/>
        <w:szCs w:val="20"/>
        <w:lang w:eastAsia="fr-FR"/>
      </w:rPr>
      <w:t>Fiche pédagogique</w:t>
    </w:r>
    <w:r w:rsidR="00C45AC6">
      <w:rPr>
        <w:rFonts w:ascii="Footlight MT Light" w:eastAsia="Times New Roman" w:hAnsi="Footlight MT Light" w:cs="Times New Roman"/>
        <w:b/>
        <w:bCs/>
        <w:color w:val="8D281E"/>
        <w:sz w:val="20"/>
        <w:szCs w:val="20"/>
        <w:lang w:eastAsia="fr-FR"/>
      </w:rPr>
      <w:t> : Les dates de péremption</w:t>
    </w:r>
    <w:r>
      <w:rPr>
        <w:rFonts w:ascii="Footlight MT Light" w:eastAsia="Times New Roman" w:hAnsi="Footlight MT Light" w:cs="Times New Roman"/>
        <w:b/>
        <w:bCs/>
        <w:color w:val="8D281E"/>
        <w:sz w:val="20"/>
        <w:szCs w:val="20"/>
        <w:lang w:eastAsia="fr-FR"/>
      </w:rPr>
      <w:t> </w:t>
    </w:r>
  </w:p>
  <w:bookmarkStart w:id="1" w:name="_Hlk120186263"/>
  <w:bookmarkStart w:id="2" w:name="_Hlk120186264"/>
  <w:bookmarkStart w:id="3" w:name="_Hlk120186265"/>
  <w:bookmarkStart w:id="4" w:name="_Hlk120186266"/>
  <w:bookmarkStart w:id="5" w:name="_Hlk120186268"/>
  <w:bookmarkStart w:id="6" w:name="_Hlk120186269"/>
  <w:bookmarkStart w:id="7" w:name="_Hlk120186270"/>
  <w:bookmarkStart w:id="8" w:name="_Hlk120186271"/>
  <w:bookmarkEnd w:id="0"/>
  <w:p w14:paraId="5BAF2977" w14:textId="7FEC2341" w:rsidR="00696583" w:rsidRPr="00017816" w:rsidRDefault="00696583" w:rsidP="00113771">
    <w:pPr>
      <w:tabs>
        <w:tab w:val="center" w:pos="4820"/>
      </w:tabs>
      <w:rPr>
        <w:rFonts w:ascii="Footlight MT Light" w:hAnsi="Footlight MT Light"/>
        <w:b/>
        <w:bCs/>
        <w:sz w:val="20"/>
        <w:szCs w:val="20"/>
      </w:rPr>
    </w:pPr>
    <w:r>
      <w:fldChar w:fldCharType="begin"/>
    </w:r>
    <w:r>
      <w:instrText xml:space="preserve"> HYPERLINK "mailto:indecosa@cgt.fr" </w:instrText>
    </w:r>
    <w:r>
      <w:fldChar w:fldCharType="separate"/>
    </w:r>
    <w:r w:rsidRPr="002833EC">
      <w:rPr>
        <w:rStyle w:val="Lienhypertexte"/>
        <w:rFonts w:ascii="Times New Roman" w:hAnsi="Times New Roman" w:cs="Times New Roman"/>
        <w:b/>
        <w:bCs/>
        <w:sz w:val="28"/>
        <w:szCs w:val="28"/>
      </w:rPr>
      <w:t>indecosa@cgt.fr</w:t>
    </w:r>
    <w:r>
      <w:rPr>
        <w:rStyle w:val="Lienhypertexte"/>
        <w:rFonts w:ascii="Times New Roman" w:hAnsi="Times New Roman" w:cs="Times New Roman"/>
        <w:b/>
        <w:bCs/>
        <w:sz w:val="28"/>
        <w:szCs w:val="28"/>
      </w:rPr>
      <w:fldChar w:fldCharType="end"/>
    </w:r>
    <w:r w:rsidRPr="00A10F45">
      <w:rPr>
        <w:rFonts w:ascii="Times New Roman" w:hAnsi="Times New Roman" w:cs="Times New Roman"/>
        <w:color w:val="70A9E0" w:themeColor="text2" w:themeTint="66"/>
        <w:sz w:val="28"/>
        <w:szCs w:val="28"/>
      </w:rPr>
      <w:t xml:space="preserve">          </w:t>
    </w:r>
    <w:r>
      <w:rPr>
        <w:rFonts w:ascii="Times New Roman" w:hAnsi="Times New Roman" w:cs="Times New Roman"/>
        <w:color w:val="70A9E0" w:themeColor="text2" w:themeTint="66"/>
        <w:sz w:val="28"/>
        <w:szCs w:val="28"/>
      </w:rPr>
      <w:tab/>
    </w:r>
    <w:r w:rsidRPr="00A10F45">
      <w:rPr>
        <w:rFonts w:ascii="Times New Roman" w:hAnsi="Times New Roman" w:cs="Times New Roman"/>
        <w:b/>
        <w:bCs/>
        <w:color w:val="0F4761" w:themeColor="accent1" w:themeShade="BF"/>
        <w:sz w:val="28"/>
        <w:szCs w:val="28"/>
      </w:rPr>
      <w:t>indecosa</w:t>
    </w:r>
    <w:r>
      <w:rPr>
        <w:rFonts w:ascii="Times New Roman" w:hAnsi="Times New Roman" w:cs="Times New Roman"/>
        <w:b/>
        <w:bCs/>
        <w:color w:val="0F4761" w:themeColor="accent1" w:themeShade="BF"/>
        <w:sz w:val="28"/>
        <w:szCs w:val="28"/>
      </w:rPr>
      <w:t>.</w:t>
    </w:r>
    <w:r w:rsidRPr="00A10F45">
      <w:rPr>
        <w:rFonts w:ascii="Times New Roman" w:hAnsi="Times New Roman" w:cs="Times New Roman"/>
        <w:b/>
        <w:bCs/>
        <w:color w:val="0F4761" w:themeColor="accent1" w:themeShade="BF"/>
        <w:sz w:val="28"/>
        <w:szCs w:val="28"/>
      </w:rPr>
      <w:t>fr</w:t>
    </w:r>
    <w:bookmarkEnd w:id="1"/>
    <w:bookmarkEnd w:id="2"/>
    <w:bookmarkEnd w:id="3"/>
    <w:bookmarkEnd w:id="4"/>
    <w:bookmarkEnd w:id="5"/>
    <w:bookmarkEnd w:id="6"/>
    <w:bookmarkEnd w:id="7"/>
    <w:bookmarkEnd w:id="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8195C" w14:textId="77777777" w:rsidR="005E19C2" w:rsidRPr="00113771" w:rsidRDefault="005E19C2" w:rsidP="005E19C2">
    <w:pPr>
      <w:ind w:left="3544" w:hanging="3544"/>
      <w:rPr>
        <w:rFonts w:ascii="Footlight MT Light" w:eastAsia="Times New Roman" w:hAnsi="Footlight MT Light" w:cs="Times New Roman"/>
        <w:b/>
        <w:bCs/>
        <w:color w:val="808080" w:themeColor="background1" w:themeShade="80"/>
        <w:sz w:val="20"/>
        <w:szCs w:val="20"/>
        <w:lang w:eastAsia="fr-FR"/>
      </w:rPr>
    </w:pPr>
    <w:r w:rsidRPr="00B638A9">
      <w:rPr>
        <w:rFonts w:ascii="Footlight MT Light" w:eastAsia="Times New Roman" w:hAnsi="Footlight MT Light" w:cs="Times New Roman"/>
        <w:b/>
        <w:bCs/>
        <w:color w:val="8D281E"/>
        <w:sz w:val="20"/>
        <w:szCs w:val="20"/>
        <w:lang w:eastAsia="fr-FR"/>
      </w:rPr>
      <w:t>INFO</w:t>
    </w:r>
    <w:r w:rsidRPr="00F66C62">
      <w:rPr>
        <w:rFonts w:ascii="Footlight MT Light" w:eastAsia="Times New Roman" w:hAnsi="Footlight MT Light" w:cs="Times New Roman"/>
        <w:b/>
        <w:bCs/>
        <w:color w:val="8D281E"/>
        <w:sz w:val="20"/>
        <w:szCs w:val="20"/>
        <w:lang w:eastAsia="fr-FR"/>
      </w:rPr>
      <w:t xml:space="preserve"> </w:t>
    </w:r>
    <w:r w:rsidRPr="00B638A9">
      <w:rPr>
        <w:rFonts w:ascii="Footlight MT Light" w:eastAsia="Times New Roman" w:hAnsi="Footlight MT Light" w:cs="Times New Roman"/>
        <w:b/>
        <w:bCs/>
        <w:color w:val="8D281E"/>
        <w:sz w:val="20"/>
        <w:szCs w:val="20"/>
        <w:lang w:eastAsia="fr-FR"/>
      </w:rPr>
      <w:t>Pratique</w:t>
    </w:r>
    <w:r>
      <w:rPr>
        <w:rFonts w:ascii="Footlight MT Light" w:eastAsia="Times New Roman" w:hAnsi="Footlight MT Light" w:cs="Times New Roman"/>
        <w:b/>
        <w:bCs/>
        <w:color w:val="8D281E"/>
        <w:sz w:val="20"/>
        <w:szCs w:val="20"/>
        <w:lang w:eastAsia="fr-FR"/>
      </w:rPr>
      <w:t xml:space="preserve"> </w:t>
    </w:r>
    <w:r>
      <w:rPr>
        <w:color w:val="2C7FCE" w:themeColor="text2" w:themeTint="99"/>
      </w:rPr>
      <w:t>N°XXX | 03 octobre 2025 |</w:t>
    </w:r>
    <w:r w:rsidRPr="00AC1EE5">
      <w:rPr>
        <w:rFonts w:ascii="Footlight MT Light" w:eastAsia="Times New Roman" w:hAnsi="Footlight MT Light" w:cs="Times New Roman"/>
        <w:b/>
        <w:bCs/>
        <w:color w:val="8D281E"/>
        <w:sz w:val="20"/>
        <w:szCs w:val="20"/>
        <w:lang w:eastAsia="fr-FR"/>
      </w:rPr>
      <w:t xml:space="preserve"> </w:t>
    </w:r>
    <w:r w:rsidRPr="00113771">
      <w:rPr>
        <w:rFonts w:ascii="Footlight MT Light" w:eastAsia="Times New Roman" w:hAnsi="Footlight MT Light" w:cs="Times New Roman"/>
        <w:b/>
        <w:bCs/>
        <w:color w:val="8D281E"/>
        <w:sz w:val="20"/>
        <w:szCs w:val="20"/>
        <w:lang w:eastAsia="fr-FR"/>
      </w:rPr>
      <w:t>Fiche pédagogique</w:t>
    </w:r>
    <w:r>
      <w:rPr>
        <w:rFonts w:ascii="Footlight MT Light" w:eastAsia="Times New Roman" w:hAnsi="Footlight MT Light" w:cs="Times New Roman"/>
        <w:b/>
        <w:bCs/>
        <w:color w:val="8D281E"/>
        <w:sz w:val="20"/>
        <w:szCs w:val="20"/>
        <w:lang w:eastAsia="fr-FR"/>
      </w:rPr>
      <w:t> : Les dates de péremption </w:t>
    </w:r>
  </w:p>
  <w:p w14:paraId="7384271F" w14:textId="1FB8846C" w:rsidR="00813E10" w:rsidRPr="005E19C2" w:rsidRDefault="005E19C2" w:rsidP="005E19C2">
    <w:pPr>
      <w:tabs>
        <w:tab w:val="center" w:pos="4820"/>
      </w:tabs>
      <w:rPr>
        <w:rStyle w:val="Lienhypertexte"/>
        <w:rFonts w:ascii="Footlight MT Light" w:hAnsi="Footlight MT Light"/>
        <w:b/>
        <w:bCs/>
        <w:color w:val="auto"/>
        <w:sz w:val="20"/>
        <w:szCs w:val="20"/>
        <w:u w:val="none"/>
      </w:rPr>
    </w:pPr>
    <w:hyperlink r:id="rId1" w:history="1">
      <w:r w:rsidRPr="002833EC">
        <w:rPr>
          <w:rStyle w:val="Lienhypertexte"/>
          <w:rFonts w:ascii="Times New Roman" w:hAnsi="Times New Roman" w:cs="Times New Roman"/>
          <w:b/>
          <w:bCs/>
          <w:sz w:val="28"/>
          <w:szCs w:val="28"/>
        </w:rPr>
        <w:t>indecosa@cgt.fr</w:t>
      </w:r>
    </w:hyperlink>
    <w:r w:rsidRPr="00A10F45">
      <w:rPr>
        <w:rFonts w:ascii="Times New Roman" w:hAnsi="Times New Roman" w:cs="Times New Roman"/>
        <w:color w:val="70A9E0" w:themeColor="text2" w:themeTint="66"/>
        <w:sz w:val="28"/>
        <w:szCs w:val="28"/>
      </w:rPr>
      <w:t xml:space="preserve">          </w:t>
    </w:r>
    <w:r>
      <w:rPr>
        <w:rFonts w:ascii="Times New Roman" w:hAnsi="Times New Roman" w:cs="Times New Roman"/>
        <w:color w:val="70A9E0" w:themeColor="text2" w:themeTint="66"/>
        <w:sz w:val="28"/>
        <w:szCs w:val="28"/>
      </w:rPr>
      <w:tab/>
    </w:r>
    <w:r w:rsidRPr="00A10F45">
      <w:rPr>
        <w:rFonts w:ascii="Times New Roman" w:hAnsi="Times New Roman" w:cs="Times New Roman"/>
        <w:b/>
        <w:bCs/>
        <w:color w:val="0F4761" w:themeColor="accent1" w:themeShade="BF"/>
        <w:sz w:val="28"/>
        <w:szCs w:val="28"/>
      </w:rPr>
      <w:t>indecosa</w:t>
    </w:r>
    <w:r>
      <w:rPr>
        <w:rFonts w:ascii="Times New Roman" w:hAnsi="Times New Roman" w:cs="Times New Roman"/>
        <w:b/>
        <w:bCs/>
        <w:color w:val="0F4761" w:themeColor="accent1" w:themeShade="BF"/>
        <w:sz w:val="28"/>
        <w:szCs w:val="28"/>
      </w:rPr>
      <w:t>.</w:t>
    </w:r>
    <w:r w:rsidRPr="00A10F45">
      <w:rPr>
        <w:rFonts w:ascii="Times New Roman" w:hAnsi="Times New Roman" w:cs="Times New Roman"/>
        <w:b/>
        <w:bCs/>
        <w:color w:val="0F4761" w:themeColor="accent1" w:themeShade="BF"/>
        <w:sz w:val="28"/>
        <w:szCs w:val="28"/>
      </w:rPr>
      <w:t>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6FC09" w14:textId="77777777" w:rsidR="00C62571" w:rsidRDefault="00C62571" w:rsidP="00C45AC6">
      <w:pPr>
        <w:spacing w:after="0" w:line="240" w:lineRule="auto"/>
      </w:pPr>
      <w:r>
        <w:separator/>
      </w:r>
    </w:p>
  </w:footnote>
  <w:footnote w:type="continuationSeparator" w:id="0">
    <w:p w14:paraId="12D8CB51" w14:textId="77777777" w:rsidR="00C62571" w:rsidRDefault="00C62571" w:rsidP="00C45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EAA6" w14:textId="36464CC3" w:rsidR="00696583" w:rsidRPr="00985EF2" w:rsidRDefault="00C45AC6" w:rsidP="00985EF2">
    <w:pPr>
      <w:pStyle w:val="En-tte"/>
      <w:ind w:left="-284"/>
      <w:rPr>
        <w:color w:val="808080" w:themeColor="background1" w:themeShade="80"/>
      </w:rPr>
    </w:pPr>
    <w:r>
      <w:rPr>
        <w:color w:val="808080" w:themeColor="background1" w:themeShade="80"/>
      </w:rPr>
      <w:t>03/10/2025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9044D"/>
    <w:multiLevelType w:val="multilevel"/>
    <w:tmpl w:val="5B5C766C"/>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1" w15:restartNumberingAfterBreak="0">
    <w:nsid w:val="34A55ED2"/>
    <w:multiLevelType w:val="hybridMultilevel"/>
    <w:tmpl w:val="99B2F1B8"/>
    <w:lvl w:ilvl="0" w:tplc="040C000D">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2" w15:restartNumberingAfterBreak="0">
    <w:nsid w:val="46F01D21"/>
    <w:multiLevelType w:val="hybridMultilevel"/>
    <w:tmpl w:val="592ED6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15D66D3"/>
    <w:multiLevelType w:val="multilevel"/>
    <w:tmpl w:val="E946A6CE"/>
    <w:lvl w:ilvl="0">
      <w:start w:val="1"/>
      <w:numFmt w:val="decimal"/>
      <w:lvlText w:val="%1."/>
      <w:lvlJc w:val="left"/>
      <w:pPr>
        <w:ind w:left="283"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4" w15:restartNumberingAfterBreak="0">
    <w:nsid w:val="6E685ACB"/>
    <w:multiLevelType w:val="hybridMultilevel"/>
    <w:tmpl w:val="124AFD78"/>
    <w:lvl w:ilvl="0" w:tplc="DFC6324C">
      <w:numFmt w:val="bullet"/>
      <w:lvlText w:val="-"/>
      <w:lvlJc w:val="left"/>
      <w:pPr>
        <w:ind w:left="536" w:hanging="360"/>
      </w:pPr>
      <w:rPr>
        <w:rFonts w:ascii="Liberation Serif" w:eastAsia="SimSun" w:hAnsi="Liberation Serif" w:cs="Liberation Serif" w:hint="default"/>
      </w:rPr>
    </w:lvl>
    <w:lvl w:ilvl="1" w:tplc="040C0003" w:tentative="1">
      <w:start w:val="1"/>
      <w:numFmt w:val="bullet"/>
      <w:lvlText w:val="o"/>
      <w:lvlJc w:val="left"/>
      <w:pPr>
        <w:ind w:left="1256" w:hanging="360"/>
      </w:pPr>
      <w:rPr>
        <w:rFonts w:ascii="Courier New" w:hAnsi="Courier New" w:cs="Courier New" w:hint="default"/>
      </w:rPr>
    </w:lvl>
    <w:lvl w:ilvl="2" w:tplc="040C0005" w:tentative="1">
      <w:start w:val="1"/>
      <w:numFmt w:val="bullet"/>
      <w:lvlText w:val=""/>
      <w:lvlJc w:val="left"/>
      <w:pPr>
        <w:ind w:left="1976" w:hanging="360"/>
      </w:pPr>
      <w:rPr>
        <w:rFonts w:ascii="Wingdings" w:hAnsi="Wingdings" w:hint="default"/>
      </w:rPr>
    </w:lvl>
    <w:lvl w:ilvl="3" w:tplc="040C0001" w:tentative="1">
      <w:start w:val="1"/>
      <w:numFmt w:val="bullet"/>
      <w:lvlText w:val=""/>
      <w:lvlJc w:val="left"/>
      <w:pPr>
        <w:ind w:left="2696" w:hanging="360"/>
      </w:pPr>
      <w:rPr>
        <w:rFonts w:ascii="Symbol" w:hAnsi="Symbol" w:hint="default"/>
      </w:rPr>
    </w:lvl>
    <w:lvl w:ilvl="4" w:tplc="040C0003" w:tentative="1">
      <w:start w:val="1"/>
      <w:numFmt w:val="bullet"/>
      <w:lvlText w:val="o"/>
      <w:lvlJc w:val="left"/>
      <w:pPr>
        <w:ind w:left="3416" w:hanging="360"/>
      </w:pPr>
      <w:rPr>
        <w:rFonts w:ascii="Courier New" w:hAnsi="Courier New" w:cs="Courier New" w:hint="default"/>
      </w:rPr>
    </w:lvl>
    <w:lvl w:ilvl="5" w:tplc="040C0005" w:tentative="1">
      <w:start w:val="1"/>
      <w:numFmt w:val="bullet"/>
      <w:lvlText w:val=""/>
      <w:lvlJc w:val="left"/>
      <w:pPr>
        <w:ind w:left="4136" w:hanging="360"/>
      </w:pPr>
      <w:rPr>
        <w:rFonts w:ascii="Wingdings" w:hAnsi="Wingdings" w:hint="default"/>
      </w:rPr>
    </w:lvl>
    <w:lvl w:ilvl="6" w:tplc="040C0001" w:tentative="1">
      <w:start w:val="1"/>
      <w:numFmt w:val="bullet"/>
      <w:lvlText w:val=""/>
      <w:lvlJc w:val="left"/>
      <w:pPr>
        <w:ind w:left="4856" w:hanging="360"/>
      </w:pPr>
      <w:rPr>
        <w:rFonts w:ascii="Symbol" w:hAnsi="Symbol" w:hint="default"/>
      </w:rPr>
    </w:lvl>
    <w:lvl w:ilvl="7" w:tplc="040C0003" w:tentative="1">
      <w:start w:val="1"/>
      <w:numFmt w:val="bullet"/>
      <w:lvlText w:val="o"/>
      <w:lvlJc w:val="left"/>
      <w:pPr>
        <w:ind w:left="5576" w:hanging="360"/>
      </w:pPr>
      <w:rPr>
        <w:rFonts w:ascii="Courier New" w:hAnsi="Courier New" w:cs="Courier New" w:hint="default"/>
      </w:rPr>
    </w:lvl>
    <w:lvl w:ilvl="8" w:tplc="040C0005" w:tentative="1">
      <w:start w:val="1"/>
      <w:numFmt w:val="bullet"/>
      <w:lvlText w:val=""/>
      <w:lvlJc w:val="left"/>
      <w:pPr>
        <w:ind w:left="6296" w:hanging="360"/>
      </w:pPr>
      <w:rPr>
        <w:rFonts w:ascii="Wingdings" w:hAnsi="Wingdings" w:hint="default"/>
      </w:rPr>
    </w:lvl>
  </w:abstractNum>
  <w:abstractNum w:abstractNumId="5" w15:restartNumberingAfterBreak="0">
    <w:nsid w:val="71F51576"/>
    <w:multiLevelType w:val="hybridMultilevel"/>
    <w:tmpl w:val="7CB6BFEA"/>
    <w:lvl w:ilvl="0" w:tplc="6E5AE150">
      <w:start w:val="2"/>
      <w:numFmt w:val="bullet"/>
      <w:lvlText w:val="-"/>
      <w:lvlJc w:val="left"/>
      <w:pPr>
        <w:ind w:left="720" w:hanging="360"/>
      </w:pPr>
      <w:rPr>
        <w:rFonts w:ascii="Liberation Serif" w:eastAsia="SimSun" w:hAnsi="Liberation Serif" w:cs="Liberation Serif"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933817">
    <w:abstractNumId w:val="1"/>
  </w:num>
  <w:num w:numId="2" w16cid:durableId="15280724">
    <w:abstractNumId w:val="0"/>
  </w:num>
  <w:num w:numId="3" w16cid:durableId="103813907">
    <w:abstractNumId w:val="3"/>
  </w:num>
  <w:num w:numId="4" w16cid:durableId="881744465">
    <w:abstractNumId w:val="2"/>
  </w:num>
  <w:num w:numId="5" w16cid:durableId="1001277125">
    <w:abstractNumId w:val="5"/>
  </w:num>
  <w:num w:numId="6" w16cid:durableId="13159865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éonore Kubik">
    <w15:presenceInfo w15:providerId="AD" w15:userId="S::e.kubik@indecosa.cgt.org::16fc0b82-d8b2-4725-bc3d-0cecd2271a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83"/>
    <w:rsid w:val="00024F60"/>
    <w:rsid w:val="00047427"/>
    <w:rsid w:val="00073621"/>
    <w:rsid w:val="000801B1"/>
    <w:rsid w:val="000C0770"/>
    <w:rsid w:val="00110C9D"/>
    <w:rsid w:val="00116A70"/>
    <w:rsid w:val="00140B75"/>
    <w:rsid w:val="00256170"/>
    <w:rsid w:val="002604CF"/>
    <w:rsid w:val="002724C8"/>
    <w:rsid w:val="002945E7"/>
    <w:rsid w:val="002A56F2"/>
    <w:rsid w:val="002B49DA"/>
    <w:rsid w:val="002D704F"/>
    <w:rsid w:val="003112C1"/>
    <w:rsid w:val="00334F70"/>
    <w:rsid w:val="003756CB"/>
    <w:rsid w:val="00387683"/>
    <w:rsid w:val="00474921"/>
    <w:rsid w:val="00474E29"/>
    <w:rsid w:val="00487109"/>
    <w:rsid w:val="004D3E4C"/>
    <w:rsid w:val="004F523B"/>
    <w:rsid w:val="005108F3"/>
    <w:rsid w:val="0053481C"/>
    <w:rsid w:val="00567899"/>
    <w:rsid w:val="00587C8D"/>
    <w:rsid w:val="005E19C2"/>
    <w:rsid w:val="005E72CF"/>
    <w:rsid w:val="005F52DC"/>
    <w:rsid w:val="006426BD"/>
    <w:rsid w:val="00674E2B"/>
    <w:rsid w:val="00696583"/>
    <w:rsid w:val="006B3160"/>
    <w:rsid w:val="006D56C9"/>
    <w:rsid w:val="00741BBA"/>
    <w:rsid w:val="007A163B"/>
    <w:rsid w:val="00804331"/>
    <w:rsid w:val="00813E10"/>
    <w:rsid w:val="00833336"/>
    <w:rsid w:val="008461D0"/>
    <w:rsid w:val="00856ED8"/>
    <w:rsid w:val="008A4224"/>
    <w:rsid w:val="008E085E"/>
    <w:rsid w:val="0090075B"/>
    <w:rsid w:val="009271FC"/>
    <w:rsid w:val="00941C68"/>
    <w:rsid w:val="00954BF0"/>
    <w:rsid w:val="00974A36"/>
    <w:rsid w:val="009B341B"/>
    <w:rsid w:val="00AE66F4"/>
    <w:rsid w:val="00B02AB7"/>
    <w:rsid w:val="00B32C66"/>
    <w:rsid w:val="00B37EA4"/>
    <w:rsid w:val="00B5627F"/>
    <w:rsid w:val="00B56EC5"/>
    <w:rsid w:val="00B67361"/>
    <w:rsid w:val="00B8173F"/>
    <w:rsid w:val="00BD1B9A"/>
    <w:rsid w:val="00C41EE6"/>
    <w:rsid w:val="00C45AC6"/>
    <w:rsid w:val="00C4762E"/>
    <w:rsid w:val="00C62571"/>
    <w:rsid w:val="00CE50A6"/>
    <w:rsid w:val="00CF4CBD"/>
    <w:rsid w:val="00D00BE1"/>
    <w:rsid w:val="00D011D0"/>
    <w:rsid w:val="00D61846"/>
    <w:rsid w:val="00DC3B6C"/>
    <w:rsid w:val="00E1719A"/>
    <w:rsid w:val="00E463D8"/>
    <w:rsid w:val="00E65CA9"/>
    <w:rsid w:val="00E66C4A"/>
    <w:rsid w:val="00EA0C24"/>
    <w:rsid w:val="00F00AB1"/>
    <w:rsid w:val="00F46B1E"/>
    <w:rsid w:val="00F6122F"/>
    <w:rsid w:val="00F61E34"/>
    <w:rsid w:val="00F810A1"/>
    <w:rsid w:val="00F82196"/>
    <w:rsid w:val="00FB0E0F"/>
    <w:rsid w:val="00FC5F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7CB8B"/>
  <w15:chartTrackingRefBased/>
  <w15:docId w15:val="{8D7CDD4E-411C-4819-ABC1-6C7A8FCD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583"/>
    <w:pPr>
      <w:spacing w:line="259" w:lineRule="auto"/>
    </w:pPr>
    <w:rPr>
      <w:kern w:val="0"/>
      <w:sz w:val="22"/>
      <w:szCs w:val="22"/>
      <w14:ligatures w14:val="none"/>
    </w:rPr>
  </w:style>
  <w:style w:type="paragraph" w:styleId="Titre1">
    <w:name w:val="heading 1"/>
    <w:basedOn w:val="Normal"/>
    <w:next w:val="Normal"/>
    <w:link w:val="Titre1Car"/>
    <w:uiPriority w:val="9"/>
    <w:qFormat/>
    <w:rsid w:val="006965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965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9658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9658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9658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9658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9658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9658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9658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9658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9658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9658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9658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9658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9658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9658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9658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96583"/>
    <w:rPr>
      <w:rFonts w:eastAsiaTheme="majorEastAsia" w:cstheme="majorBidi"/>
      <w:color w:val="272727" w:themeColor="text1" w:themeTint="D8"/>
    </w:rPr>
  </w:style>
  <w:style w:type="paragraph" w:styleId="Titre">
    <w:name w:val="Title"/>
    <w:basedOn w:val="Normal"/>
    <w:next w:val="Normal"/>
    <w:link w:val="TitreCar"/>
    <w:uiPriority w:val="10"/>
    <w:qFormat/>
    <w:rsid w:val="00696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9658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9658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9658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96583"/>
    <w:pPr>
      <w:spacing w:before="160"/>
      <w:jc w:val="center"/>
    </w:pPr>
    <w:rPr>
      <w:i/>
      <w:iCs/>
      <w:color w:val="404040" w:themeColor="text1" w:themeTint="BF"/>
    </w:rPr>
  </w:style>
  <w:style w:type="character" w:customStyle="1" w:styleId="CitationCar">
    <w:name w:val="Citation Car"/>
    <w:basedOn w:val="Policepardfaut"/>
    <w:link w:val="Citation"/>
    <w:uiPriority w:val="29"/>
    <w:rsid w:val="00696583"/>
    <w:rPr>
      <w:i/>
      <w:iCs/>
      <w:color w:val="404040" w:themeColor="text1" w:themeTint="BF"/>
    </w:rPr>
  </w:style>
  <w:style w:type="paragraph" w:styleId="Paragraphedeliste">
    <w:name w:val="List Paragraph"/>
    <w:basedOn w:val="Normal"/>
    <w:uiPriority w:val="34"/>
    <w:qFormat/>
    <w:rsid w:val="00696583"/>
    <w:pPr>
      <w:ind w:left="720"/>
      <w:contextualSpacing/>
    </w:pPr>
  </w:style>
  <w:style w:type="character" w:styleId="Accentuationintense">
    <w:name w:val="Intense Emphasis"/>
    <w:basedOn w:val="Policepardfaut"/>
    <w:uiPriority w:val="21"/>
    <w:qFormat/>
    <w:rsid w:val="00696583"/>
    <w:rPr>
      <w:i/>
      <w:iCs/>
      <w:color w:val="0F4761" w:themeColor="accent1" w:themeShade="BF"/>
    </w:rPr>
  </w:style>
  <w:style w:type="paragraph" w:styleId="Citationintense">
    <w:name w:val="Intense Quote"/>
    <w:basedOn w:val="Normal"/>
    <w:next w:val="Normal"/>
    <w:link w:val="CitationintenseCar"/>
    <w:uiPriority w:val="30"/>
    <w:qFormat/>
    <w:rsid w:val="006965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96583"/>
    <w:rPr>
      <w:i/>
      <w:iCs/>
      <w:color w:val="0F4761" w:themeColor="accent1" w:themeShade="BF"/>
    </w:rPr>
  </w:style>
  <w:style w:type="character" w:styleId="Rfrenceintense">
    <w:name w:val="Intense Reference"/>
    <w:basedOn w:val="Policepardfaut"/>
    <w:uiPriority w:val="32"/>
    <w:qFormat/>
    <w:rsid w:val="00696583"/>
    <w:rPr>
      <w:b/>
      <w:bCs/>
      <w:smallCaps/>
      <w:color w:val="0F4761" w:themeColor="accent1" w:themeShade="BF"/>
      <w:spacing w:val="5"/>
    </w:rPr>
  </w:style>
  <w:style w:type="character" w:styleId="Lienhypertexte">
    <w:name w:val="Hyperlink"/>
    <w:basedOn w:val="Policepardfaut"/>
    <w:uiPriority w:val="99"/>
    <w:unhideWhenUsed/>
    <w:rsid w:val="00696583"/>
    <w:rPr>
      <w:color w:val="467886" w:themeColor="hyperlink"/>
      <w:u w:val="single"/>
    </w:rPr>
  </w:style>
  <w:style w:type="paragraph" w:styleId="En-tte">
    <w:name w:val="header"/>
    <w:basedOn w:val="Normal"/>
    <w:link w:val="En-tteCar"/>
    <w:uiPriority w:val="99"/>
    <w:unhideWhenUsed/>
    <w:rsid w:val="00696583"/>
    <w:pPr>
      <w:tabs>
        <w:tab w:val="center" w:pos="4536"/>
        <w:tab w:val="right" w:pos="9072"/>
      </w:tabs>
      <w:spacing w:after="0" w:line="240" w:lineRule="auto"/>
    </w:pPr>
  </w:style>
  <w:style w:type="character" w:customStyle="1" w:styleId="En-tteCar">
    <w:name w:val="En-tête Car"/>
    <w:basedOn w:val="Policepardfaut"/>
    <w:link w:val="En-tte"/>
    <w:uiPriority w:val="99"/>
    <w:rsid w:val="00696583"/>
    <w:rPr>
      <w:kern w:val="0"/>
      <w:sz w:val="22"/>
      <w:szCs w:val="22"/>
      <w14:ligatures w14:val="none"/>
    </w:rPr>
  </w:style>
  <w:style w:type="paragraph" w:styleId="Pieddepage">
    <w:name w:val="footer"/>
    <w:basedOn w:val="Normal"/>
    <w:link w:val="PieddepageCar"/>
    <w:uiPriority w:val="99"/>
    <w:unhideWhenUsed/>
    <w:rsid w:val="00C45A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5AC6"/>
    <w:rPr>
      <w:kern w:val="0"/>
      <w:sz w:val="22"/>
      <w:szCs w:val="22"/>
      <w14:ligatures w14:val="none"/>
    </w:rPr>
  </w:style>
  <w:style w:type="character" w:styleId="Marquedecommentaire">
    <w:name w:val="annotation reference"/>
    <w:basedOn w:val="Policepardfaut"/>
    <w:uiPriority w:val="99"/>
    <w:semiHidden/>
    <w:unhideWhenUsed/>
    <w:rsid w:val="00256170"/>
    <w:rPr>
      <w:sz w:val="16"/>
      <w:szCs w:val="16"/>
    </w:rPr>
  </w:style>
  <w:style w:type="paragraph" w:styleId="Commentaire">
    <w:name w:val="annotation text"/>
    <w:basedOn w:val="Normal"/>
    <w:link w:val="CommentaireCar"/>
    <w:uiPriority w:val="99"/>
    <w:unhideWhenUsed/>
    <w:rsid w:val="00256170"/>
    <w:pPr>
      <w:spacing w:line="240" w:lineRule="auto"/>
    </w:pPr>
    <w:rPr>
      <w:sz w:val="20"/>
      <w:szCs w:val="20"/>
    </w:rPr>
  </w:style>
  <w:style w:type="character" w:customStyle="1" w:styleId="CommentaireCar">
    <w:name w:val="Commentaire Car"/>
    <w:basedOn w:val="Policepardfaut"/>
    <w:link w:val="Commentaire"/>
    <w:uiPriority w:val="99"/>
    <w:rsid w:val="00256170"/>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256170"/>
    <w:rPr>
      <w:b/>
      <w:bCs/>
    </w:rPr>
  </w:style>
  <w:style w:type="character" w:customStyle="1" w:styleId="ObjetducommentaireCar">
    <w:name w:val="Objet du commentaire Car"/>
    <w:basedOn w:val="CommentaireCar"/>
    <w:link w:val="Objetducommentaire"/>
    <w:uiPriority w:val="99"/>
    <w:semiHidden/>
    <w:rsid w:val="00256170"/>
    <w:rPr>
      <w:b/>
      <w:bCs/>
      <w:kern w:val="0"/>
      <w:sz w:val="20"/>
      <w:szCs w:val="20"/>
      <w14:ligatures w14:val="none"/>
    </w:rPr>
  </w:style>
  <w:style w:type="character" w:styleId="Mentionnonrsolue">
    <w:name w:val="Unresolved Mention"/>
    <w:basedOn w:val="Policepardfaut"/>
    <w:uiPriority w:val="99"/>
    <w:semiHidden/>
    <w:unhideWhenUsed/>
    <w:rsid w:val="00256170"/>
    <w:rPr>
      <w:color w:val="605E5C"/>
      <w:shd w:val="clear" w:color="auto" w:fill="E1DFDD"/>
    </w:rPr>
  </w:style>
  <w:style w:type="table" w:styleId="Grilledutableau">
    <w:name w:val="Table Grid"/>
    <w:basedOn w:val="TableauNormal"/>
    <w:uiPriority w:val="39"/>
    <w:rsid w:val="00927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741BBA"/>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legifrance.gouv.fr/jorf/id/JORFTEXT000046572104" TargetMode="External"/><Relationship Id="rId1" Type="http://schemas.openxmlformats.org/officeDocument/2006/relationships/hyperlink" Target="https://food.ec.europa.eu/system/files/2018-07/fw_lib_srp_date-marking.pdf" TargetMode="External"/></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mments" Target="comments.xml"/><Relationship Id="rId18" Type="http://schemas.openxmlformats.org/officeDocument/2006/relationships/image" Target="media/image5.png"/><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https://www.service-public.gouv.fr/particuliers/vosdroits/F10990" TargetMode="Externa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hyperlink" Target="https://eur-lex.europa.eu/LexUriServ/LexUriServ.do?uri=OJ:L:2011:304:0018:0063:FR:PDF" TargetMode="External"/><Relationship Id="rId25" Type="http://schemas.openxmlformats.org/officeDocument/2006/relationships/fontTable" Target="fontTable.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hyperlink" Target="https://agriculture.gouv.fr/lutte-contre-le-gaspillage-alimentaire-les-lois-francai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hyperlink" Target="https://fne.asso.fr/actualites/50-astuces-pour-reduire-votre-gaspillage-alimentaire" TargetMode="External"/><Relationship Id="rId10" Type="http://schemas.openxmlformats.org/officeDocument/2006/relationships/image" Target="media/image2.png"/><Relationship Id="rId19" Type="http://schemas.openxmlformats.org/officeDocument/2006/relationships/hyperlink" Target="https://librairie.ademe.fr/agriculture-alimentation-foret-bioeconomie/7595-recettes-et-astuces-anti-gaspi-9791029723933.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microsoft.com/office/2011/relationships/commentsExtended" Target="commentsExtended.xml"/><Relationship Id="rId22" Type="http://schemas.openxmlformats.org/officeDocument/2006/relationships/hyperlink" Target="https://www.inc-conso.fr/sites/default/files/tableau-dlc-inc-2018_2.pdf"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decosa@cg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1676</Words>
  <Characters>9219</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Eléonore Kubik</dc:creator>
  <cp:keywords/>
  <dc:description/>
  <cp:lastModifiedBy>Gérard Casolari</cp:lastModifiedBy>
  <cp:revision>2</cp:revision>
  <cp:lastPrinted>2025-10-09T09:22:00Z</cp:lastPrinted>
  <dcterms:created xsi:type="dcterms:W3CDTF">2025-10-09T09:29:00Z</dcterms:created>
  <dcterms:modified xsi:type="dcterms:W3CDTF">2025-10-09T09:29:00Z</dcterms:modified>
</cp:coreProperties>
</file>